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ind w:right="759"/>
        <w:jc w:val="left"/>
        <w:rPr>
          <w:rFonts w:ascii="仿宋_GB2312" w:hAnsi="Arial" w:eastAsia="仿宋_GB2312" w:cs="Arial"/>
          <w:color w:val="454545"/>
          <w:kern w:val="0"/>
          <w:sz w:val="32"/>
          <w:szCs w:val="32"/>
        </w:rPr>
      </w:pPr>
      <w:r>
        <w:rPr>
          <w:rFonts w:hint="eastAsia" w:ascii="仿宋_GB2312" w:hAnsi="Arial" w:eastAsia="仿宋_GB2312" w:cs="Arial"/>
          <w:color w:val="454545"/>
          <w:kern w:val="0"/>
          <w:sz w:val="32"/>
          <w:szCs w:val="32"/>
        </w:rPr>
        <w:t>附件1:</w:t>
      </w:r>
    </w:p>
    <w:p>
      <w:pPr>
        <w:widowControl/>
        <w:snapToGrid w:val="0"/>
        <w:spacing w:line="560" w:lineRule="atLeast"/>
        <w:ind w:right="759"/>
        <w:jc w:val="left"/>
        <w:rPr>
          <w:rFonts w:ascii="仿宋_GB2312" w:hAnsi="Arial" w:eastAsia="仿宋_GB2312" w:cs="Arial"/>
          <w:color w:val="454545"/>
          <w:kern w:val="0"/>
          <w:sz w:val="32"/>
          <w:szCs w:val="32"/>
        </w:rPr>
      </w:pPr>
    </w:p>
    <w:p>
      <w:pPr>
        <w:widowControl/>
        <w:snapToGrid w:val="0"/>
        <w:spacing w:line="560" w:lineRule="atLeast"/>
        <w:ind w:right="759"/>
        <w:jc w:val="left"/>
        <w:rPr>
          <w:rFonts w:ascii="仿宋_GB2312" w:hAnsi="Arial" w:eastAsia="仿宋_GB2312" w:cs="Arial"/>
          <w:color w:val="454545"/>
          <w:kern w:val="0"/>
          <w:sz w:val="32"/>
          <w:szCs w:val="32"/>
        </w:rPr>
      </w:pPr>
    </w:p>
    <w:p>
      <w:pPr>
        <w:widowControl/>
        <w:snapToGrid w:val="0"/>
        <w:spacing w:line="560" w:lineRule="atLeast"/>
        <w:ind w:right="759"/>
        <w:jc w:val="center"/>
        <w:rPr>
          <w:rFonts w:hint="eastAsia" w:asciiTheme="minorEastAsia" w:hAnsiTheme="minorEastAsia" w:eastAsiaTheme="minorEastAsia" w:cstheme="minorEastAsia"/>
          <w:color w:val="454545"/>
          <w:kern w:val="0"/>
          <w:sz w:val="44"/>
          <w:szCs w:val="44"/>
          <w:lang w:val="en-US" w:eastAsia="zh-CN"/>
        </w:rPr>
      </w:pPr>
      <w:bookmarkStart w:id="2" w:name="_GoBack"/>
      <w:r>
        <w:rPr>
          <w:rFonts w:hint="eastAsia" w:asciiTheme="minorEastAsia" w:hAnsiTheme="minorEastAsia" w:eastAsiaTheme="minorEastAsia" w:cstheme="minorEastAsia"/>
          <w:color w:val="454545"/>
          <w:kern w:val="0"/>
          <w:sz w:val="44"/>
          <w:szCs w:val="44"/>
          <w:lang w:eastAsia="zh-CN"/>
        </w:rPr>
        <w:t>甘肃省</w:t>
      </w:r>
      <w:r>
        <w:rPr>
          <w:rFonts w:hint="eastAsia" w:asciiTheme="minorEastAsia" w:hAnsiTheme="minorEastAsia" w:eastAsiaTheme="minorEastAsia" w:cstheme="minorEastAsia"/>
          <w:color w:val="454545"/>
          <w:kern w:val="0"/>
          <w:sz w:val="44"/>
          <w:szCs w:val="44"/>
          <w:lang w:val="en-US" w:eastAsia="zh-CN"/>
        </w:rPr>
        <w:t>《企业知识产权管理规范》</w:t>
      </w:r>
    </w:p>
    <w:p>
      <w:pPr>
        <w:widowControl/>
        <w:snapToGrid w:val="0"/>
        <w:spacing w:line="560" w:lineRule="atLeast"/>
        <w:ind w:right="759"/>
        <w:jc w:val="center"/>
        <w:rPr>
          <w:rFonts w:hint="eastAsia" w:asciiTheme="minorEastAsia" w:hAnsiTheme="minorEastAsia" w:eastAsiaTheme="minorEastAsia" w:cstheme="minorEastAsia"/>
          <w:color w:val="454545"/>
          <w:kern w:val="0"/>
          <w:sz w:val="44"/>
          <w:szCs w:val="44"/>
          <w:lang w:eastAsia="zh-CN"/>
        </w:rPr>
      </w:pPr>
      <w:r>
        <w:rPr>
          <w:rFonts w:hint="eastAsia" w:asciiTheme="minorEastAsia" w:hAnsiTheme="minorEastAsia" w:eastAsiaTheme="minorEastAsia" w:cstheme="minorEastAsia"/>
          <w:color w:val="454545"/>
          <w:kern w:val="0"/>
          <w:sz w:val="44"/>
          <w:szCs w:val="44"/>
          <w:lang w:eastAsia="zh-CN"/>
        </w:rPr>
        <w:t>国家标准认证企业择优奖补</w:t>
      </w:r>
    </w:p>
    <w:p>
      <w:pPr>
        <w:widowControl/>
        <w:snapToGrid w:val="0"/>
        <w:spacing w:line="560" w:lineRule="atLeast"/>
        <w:ind w:right="759"/>
        <w:jc w:val="center"/>
        <w:rPr>
          <w:rFonts w:hint="eastAsia" w:asciiTheme="minorEastAsia" w:hAnsiTheme="minorEastAsia" w:eastAsiaTheme="minorEastAsia" w:cstheme="minorEastAsia"/>
          <w:color w:val="454545"/>
          <w:kern w:val="0"/>
          <w:sz w:val="44"/>
          <w:szCs w:val="44"/>
        </w:rPr>
      </w:pPr>
      <w:r>
        <w:rPr>
          <w:rFonts w:hint="eastAsia" w:asciiTheme="minorEastAsia" w:hAnsiTheme="minorEastAsia" w:eastAsiaTheme="minorEastAsia" w:cstheme="minorEastAsia"/>
          <w:color w:val="454545"/>
          <w:kern w:val="0"/>
          <w:sz w:val="44"/>
          <w:szCs w:val="44"/>
        </w:rPr>
        <w:t>申报书</w:t>
      </w:r>
    </w:p>
    <w:bookmarkEnd w:id="2"/>
    <w:p>
      <w:pPr>
        <w:widowControl/>
        <w:snapToGrid w:val="0"/>
        <w:spacing w:line="560" w:lineRule="atLeast"/>
        <w:ind w:right="759"/>
        <w:jc w:val="left"/>
        <w:rPr>
          <w:rFonts w:ascii="仿宋_GB2312" w:hAnsi="Arial" w:eastAsia="仿宋_GB2312" w:cs="Arial"/>
          <w:color w:val="454545"/>
          <w:kern w:val="0"/>
          <w:sz w:val="32"/>
          <w:szCs w:val="32"/>
        </w:rPr>
      </w:pPr>
    </w:p>
    <w:p>
      <w:pPr>
        <w:widowControl/>
        <w:snapToGrid w:val="0"/>
        <w:spacing w:line="560" w:lineRule="atLeast"/>
        <w:ind w:right="759"/>
        <w:jc w:val="left"/>
        <w:rPr>
          <w:rFonts w:ascii="仿宋_GB2312" w:hAnsi="Arial" w:eastAsia="仿宋_GB2312" w:cs="Arial"/>
          <w:color w:val="454545"/>
          <w:kern w:val="0"/>
          <w:sz w:val="32"/>
          <w:szCs w:val="32"/>
        </w:rPr>
      </w:pPr>
    </w:p>
    <w:p>
      <w:pPr>
        <w:widowControl/>
        <w:snapToGrid w:val="0"/>
        <w:spacing w:line="560" w:lineRule="atLeast"/>
        <w:ind w:right="759"/>
        <w:jc w:val="left"/>
        <w:rPr>
          <w:rFonts w:ascii="仿宋_GB2312" w:hAnsi="Arial" w:eastAsia="仿宋_GB2312" w:cs="Arial"/>
          <w:color w:val="454545"/>
          <w:kern w:val="0"/>
          <w:sz w:val="32"/>
          <w:szCs w:val="32"/>
        </w:rPr>
      </w:pPr>
    </w:p>
    <w:p>
      <w:pPr>
        <w:widowControl/>
        <w:snapToGrid w:val="0"/>
        <w:spacing w:line="560" w:lineRule="atLeast"/>
        <w:ind w:right="759"/>
        <w:jc w:val="left"/>
        <w:rPr>
          <w:rFonts w:ascii="仿宋_GB2312" w:hAnsi="Arial" w:eastAsia="仿宋_GB2312" w:cs="Arial"/>
          <w:color w:val="454545"/>
          <w:kern w:val="0"/>
          <w:sz w:val="32"/>
          <w:szCs w:val="32"/>
        </w:rPr>
      </w:pPr>
    </w:p>
    <w:p>
      <w:pPr>
        <w:widowControl/>
        <w:snapToGrid w:val="0"/>
        <w:spacing w:line="560" w:lineRule="atLeast"/>
        <w:ind w:right="759"/>
        <w:jc w:val="left"/>
        <w:rPr>
          <w:rFonts w:ascii="仿宋_GB2312" w:hAnsi="Arial" w:eastAsia="仿宋_GB2312" w:cs="Arial"/>
          <w:color w:val="454545"/>
          <w:kern w:val="0"/>
          <w:sz w:val="32"/>
          <w:szCs w:val="32"/>
        </w:rPr>
      </w:pPr>
      <w:r>
        <w:rPr>
          <w:rFonts w:hint="eastAsia" w:ascii="仿宋_GB2312" w:hAnsi="Arial" w:eastAsia="仿宋_GB2312" w:cs="Arial"/>
          <w:color w:val="454545"/>
          <w:kern w:val="0"/>
          <w:sz w:val="32"/>
          <w:szCs w:val="32"/>
        </w:rPr>
        <w:t xml:space="preserve">          </w:t>
      </w:r>
    </w:p>
    <w:p>
      <w:pPr>
        <w:widowControl/>
        <w:snapToGrid w:val="0"/>
        <w:spacing w:line="360" w:lineRule="auto"/>
        <w:ind w:right="759"/>
        <w:jc w:val="center"/>
        <w:rPr>
          <w:rFonts w:ascii="仿宋_GB2312" w:hAnsi="宋体" w:eastAsia="仿宋_GB2312" w:cs="Arial"/>
          <w:b/>
          <w:color w:val="454545"/>
          <w:kern w:val="0"/>
          <w:sz w:val="32"/>
          <w:szCs w:val="32"/>
          <w:u w:val="single"/>
        </w:rPr>
      </w:pPr>
      <w:r>
        <w:rPr>
          <w:rFonts w:hint="eastAsia" w:ascii="仿宋_GB2312" w:hAnsi="宋体" w:eastAsia="仿宋_GB2312" w:cs="Arial"/>
          <w:b/>
          <w:color w:val="454545"/>
          <w:kern w:val="0"/>
          <w:sz w:val="32"/>
          <w:szCs w:val="32"/>
        </w:rPr>
        <w:t>申请单位：</w:t>
      </w:r>
      <w:r>
        <w:rPr>
          <w:rFonts w:hint="eastAsia" w:ascii="仿宋_GB2312" w:hAnsi="宋体" w:eastAsia="仿宋_GB2312" w:cs="Arial"/>
          <w:b/>
          <w:color w:val="454545"/>
          <w:kern w:val="0"/>
          <w:sz w:val="32"/>
          <w:szCs w:val="32"/>
          <w:u w:val="single"/>
        </w:rPr>
        <w:t xml:space="preserve">            （盖章）</w:t>
      </w:r>
    </w:p>
    <w:p>
      <w:pPr>
        <w:widowControl/>
        <w:snapToGrid w:val="0"/>
        <w:spacing w:line="360" w:lineRule="auto"/>
        <w:ind w:right="759"/>
        <w:jc w:val="center"/>
        <w:rPr>
          <w:rFonts w:ascii="仿宋_GB2312" w:hAnsi="宋体" w:eastAsia="仿宋_GB2312" w:cs="Arial"/>
          <w:b/>
          <w:color w:val="454545"/>
          <w:kern w:val="0"/>
          <w:sz w:val="32"/>
          <w:szCs w:val="32"/>
          <w:u w:val="single"/>
        </w:rPr>
      </w:pPr>
    </w:p>
    <w:p>
      <w:pPr>
        <w:widowControl/>
        <w:snapToGrid w:val="0"/>
        <w:spacing w:line="360" w:lineRule="auto"/>
        <w:ind w:right="759"/>
        <w:jc w:val="center"/>
        <w:rPr>
          <w:rFonts w:ascii="仿宋_GB2312" w:hAnsi="宋体" w:eastAsia="仿宋_GB2312" w:cs="Arial"/>
          <w:b/>
          <w:color w:val="454545"/>
          <w:kern w:val="0"/>
          <w:sz w:val="32"/>
          <w:szCs w:val="32"/>
          <w:u w:val="single"/>
        </w:rPr>
      </w:pPr>
      <w:r>
        <w:rPr>
          <w:rFonts w:hint="eastAsia" w:ascii="仿宋_GB2312" w:hAnsi="宋体" w:eastAsia="仿宋_GB2312" w:cs="Arial"/>
          <w:b/>
          <w:color w:val="454545"/>
          <w:kern w:val="0"/>
          <w:sz w:val="32"/>
          <w:szCs w:val="32"/>
        </w:rPr>
        <w:t>推荐单位：</w:t>
      </w:r>
      <w:r>
        <w:rPr>
          <w:rFonts w:hint="eastAsia" w:ascii="仿宋_GB2312" w:hAnsi="宋体" w:eastAsia="仿宋_GB2312" w:cs="Arial"/>
          <w:b/>
          <w:color w:val="454545"/>
          <w:kern w:val="0"/>
          <w:sz w:val="32"/>
          <w:szCs w:val="32"/>
          <w:u w:val="single"/>
        </w:rPr>
        <w:t xml:space="preserve">            （盖章）</w:t>
      </w:r>
    </w:p>
    <w:p>
      <w:pPr>
        <w:widowControl/>
        <w:snapToGrid w:val="0"/>
        <w:spacing w:line="360" w:lineRule="auto"/>
        <w:ind w:right="759"/>
        <w:jc w:val="center"/>
        <w:rPr>
          <w:rFonts w:ascii="仿宋_GB2312" w:hAnsi="宋体" w:eastAsia="仿宋_GB2312" w:cs="Arial"/>
          <w:b/>
          <w:color w:val="454545"/>
          <w:kern w:val="0"/>
          <w:sz w:val="32"/>
          <w:szCs w:val="32"/>
          <w:u w:val="single"/>
        </w:rPr>
      </w:pPr>
    </w:p>
    <w:p>
      <w:pPr>
        <w:widowControl/>
        <w:snapToGrid w:val="0"/>
        <w:spacing w:line="360" w:lineRule="auto"/>
        <w:ind w:right="759"/>
        <w:jc w:val="center"/>
        <w:rPr>
          <w:rFonts w:ascii="仿宋_GB2312" w:hAnsi="宋体" w:eastAsia="仿宋_GB2312" w:cs="Arial"/>
          <w:b/>
          <w:color w:val="454545"/>
          <w:kern w:val="0"/>
          <w:sz w:val="32"/>
          <w:szCs w:val="32"/>
          <w:u w:val="single"/>
        </w:rPr>
      </w:pPr>
      <w:r>
        <w:rPr>
          <w:rFonts w:hint="eastAsia" w:ascii="仿宋_GB2312" w:hAnsi="宋体" w:eastAsia="仿宋_GB2312" w:cs="Arial"/>
          <w:b/>
          <w:color w:val="454545"/>
          <w:kern w:val="0"/>
          <w:sz w:val="32"/>
          <w:szCs w:val="32"/>
        </w:rPr>
        <w:t>填报日期：</w:t>
      </w:r>
      <w:r>
        <w:rPr>
          <w:rFonts w:hint="eastAsia" w:ascii="仿宋_GB2312" w:hAnsi="宋体" w:eastAsia="仿宋_GB2312" w:cs="Arial"/>
          <w:b/>
          <w:color w:val="454545"/>
          <w:kern w:val="0"/>
          <w:sz w:val="32"/>
          <w:szCs w:val="32"/>
          <w:u w:val="single"/>
        </w:rPr>
        <w:t xml:space="preserve">     年    月     日</w:t>
      </w:r>
    </w:p>
    <w:p>
      <w:pPr>
        <w:widowControl/>
        <w:snapToGrid w:val="0"/>
        <w:spacing w:line="560" w:lineRule="atLeast"/>
        <w:ind w:right="759"/>
        <w:jc w:val="center"/>
        <w:rPr>
          <w:rFonts w:ascii="仿宋_GB2312" w:hAnsi="宋体" w:eastAsia="仿宋_GB2312" w:cs="Arial"/>
          <w:b/>
          <w:color w:val="454545"/>
          <w:kern w:val="0"/>
          <w:sz w:val="32"/>
          <w:szCs w:val="32"/>
        </w:rPr>
      </w:pPr>
    </w:p>
    <w:p>
      <w:pPr>
        <w:widowControl/>
        <w:snapToGrid w:val="0"/>
        <w:spacing w:line="560" w:lineRule="atLeast"/>
        <w:ind w:right="759"/>
        <w:jc w:val="left"/>
        <w:rPr>
          <w:rFonts w:ascii="仿宋_GB2312" w:hAnsi="宋体" w:eastAsia="仿宋_GB2312" w:cs="Arial"/>
          <w:b/>
          <w:color w:val="454545"/>
          <w:kern w:val="0"/>
          <w:sz w:val="32"/>
          <w:szCs w:val="32"/>
        </w:rPr>
      </w:pPr>
    </w:p>
    <w:p>
      <w:pPr>
        <w:widowControl/>
        <w:snapToGrid w:val="0"/>
        <w:spacing w:line="560" w:lineRule="atLeast"/>
        <w:ind w:right="759"/>
        <w:jc w:val="left"/>
        <w:rPr>
          <w:rFonts w:ascii="仿宋_GB2312" w:hAnsi="宋体" w:eastAsia="仿宋_GB2312" w:cs="Arial"/>
          <w:b/>
          <w:color w:val="454545"/>
          <w:kern w:val="0"/>
          <w:sz w:val="32"/>
          <w:szCs w:val="32"/>
        </w:rPr>
      </w:pPr>
    </w:p>
    <w:p>
      <w:pPr>
        <w:widowControl/>
        <w:snapToGrid w:val="0"/>
        <w:spacing w:line="560" w:lineRule="atLeast"/>
        <w:ind w:right="759"/>
        <w:jc w:val="left"/>
        <w:rPr>
          <w:rFonts w:ascii="仿宋_GB2312" w:hAnsi="宋体" w:eastAsia="仿宋_GB2312" w:cs="Arial"/>
          <w:b/>
          <w:color w:val="454545"/>
          <w:kern w:val="0"/>
          <w:sz w:val="32"/>
          <w:szCs w:val="32"/>
        </w:rPr>
      </w:pPr>
    </w:p>
    <w:p>
      <w:pPr>
        <w:widowControl/>
        <w:snapToGrid w:val="0"/>
        <w:spacing w:line="560" w:lineRule="atLeast"/>
        <w:ind w:right="759"/>
        <w:jc w:val="left"/>
        <w:rPr>
          <w:rFonts w:ascii="仿宋_GB2312" w:hAnsi="宋体" w:eastAsia="仿宋_GB2312" w:cs="Arial"/>
          <w:b/>
          <w:color w:val="454545"/>
          <w:kern w:val="0"/>
          <w:sz w:val="32"/>
          <w:szCs w:val="32"/>
        </w:rPr>
      </w:pPr>
    </w:p>
    <w:p>
      <w:pPr>
        <w:widowControl/>
        <w:snapToGrid w:val="0"/>
        <w:spacing w:line="560" w:lineRule="atLeast"/>
        <w:ind w:right="759"/>
        <w:jc w:val="left"/>
        <w:rPr>
          <w:rFonts w:ascii="仿宋_GB2312" w:hAnsi="宋体" w:eastAsia="仿宋_GB2312" w:cs="Arial"/>
          <w:b/>
          <w:color w:val="454545"/>
          <w:kern w:val="0"/>
          <w:sz w:val="32"/>
          <w:szCs w:val="32"/>
        </w:rPr>
      </w:pPr>
    </w:p>
    <w:p>
      <w:pPr>
        <w:widowControl/>
        <w:snapToGrid w:val="0"/>
        <w:spacing w:line="560" w:lineRule="atLeast"/>
        <w:ind w:right="759"/>
        <w:jc w:val="center"/>
        <w:rPr>
          <w:rFonts w:ascii="仿宋_GB2312" w:hAnsi="宋体" w:eastAsia="仿宋_GB2312" w:cs="Arial"/>
          <w:b/>
          <w:color w:val="454545"/>
          <w:kern w:val="0"/>
          <w:sz w:val="32"/>
          <w:szCs w:val="32"/>
        </w:rPr>
      </w:pPr>
      <w:r>
        <w:rPr>
          <w:rFonts w:hint="eastAsia" w:ascii="仿宋_GB2312" w:hAnsi="宋体" w:eastAsia="仿宋_GB2312" w:cs="Arial"/>
          <w:b/>
          <w:color w:val="454545"/>
          <w:kern w:val="0"/>
          <w:sz w:val="32"/>
          <w:szCs w:val="32"/>
        </w:rPr>
        <w:t>甘肃省</w:t>
      </w:r>
      <w:r>
        <w:rPr>
          <w:rFonts w:hint="eastAsia" w:ascii="仿宋_GB2312" w:hAnsi="宋体" w:eastAsia="仿宋_GB2312" w:cs="Arial"/>
          <w:b/>
          <w:color w:val="454545"/>
          <w:kern w:val="0"/>
          <w:sz w:val="32"/>
          <w:szCs w:val="32"/>
          <w:lang w:eastAsia="zh-CN"/>
        </w:rPr>
        <w:t>市场监督管理</w:t>
      </w:r>
      <w:r>
        <w:rPr>
          <w:rFonts w:hint="eastAsia" w:ascii="仿宋_GB2312" w:hAnsi="宋体" w:eastAsia="仿宋_GB2312" w:cs="Arial"/>
          <w:b/>
          <w:color w:val="454545"/>
          <w:kern w:val="0"/>
          <w:sz w:val="32"/>
          <w:szCs w:val="32"/>
        </w:rPr>
        <w:t>局制</w:t>
      </w:r>
    </w:p>
    <w:p>
      <w:pPr>
        <w:widowControl/>
        <w:snapToGrid w:val="0"/>
        <w:spacing w:line="560" w:lineRule="atLeast"/>
        <w:ind w:right="759"/>
        <w:jc w:val="center"/>
        <w:rPr>
          <w:rFonts w:ascii="仿宋_GB2312" w:hAnsi="宋体" w:eastAsia="仿宋_GB2312" w:cs="Arial"/>
          <w:b/>
          <w:color w:val="454545"/>
          <w:kern w:val="0"/>
          <w:sz w:val="32"/>
          <w:szCs w:val="32"/>
        </w:rPr>
      </w:pPr>
      <w:r>
        <w:rPr>
          <w:rFonts w:hint="eastAsia" w:ascii="仿宋_GB2312" w:hAnsi="宋体" w:eastAsia="仿宋_GB2312" w:cs="Arial"/>
          <w:b/>
          <w:color w:val="454545"/>
          <w:kern w:val="0"/>
          <w:sz w:val="32"/>
          <w:szCs w:val="32"/>
        </w:rPr>
        <w:t>20</w:t>
      </w:r>
      <w:r>
        <w:rPr>
          <w:rFonts w:hint="eastAsia" w:ascii="仿宋_GB2312" w:hAnsi="宋体" w:eastAsia="仿宋_GB2312" w:cs="Arial"/>
          <w:b/>
          <w:color w:val="454545"/>
          <w:kern w:val="0"/>
          <w:sz w:val="32"/>
          <w:szCs w:val="32"/>
          <w:lang w:val="en-US" w:eastAsia="zh-CN"/>
        </w:rPr>
        <w:t>22</w:t>
      </w:r>
      <w:r>
        <w:rPr>
          <w:rFonts w:hint="eastAsia" w:ascii="仿宋_GB2312" w:hAnsi="宋体" w:eastAsia="仿宋_GB2312" w:cs="Arial"/>
          <w:b/>
          <w:color w:val="454545"/>
          <w:kern w:val="0"/>
          <w:sz w:val="32"/>
          <w:szCs w:val="32"/>
        </w:rPr>
        <w:t>年</w:t>
      </w:r>
    </w:p>
    <w:p>
      <w:pPr>
        <w:spacing w:line="660" w:lineRule="exact"/>
        <w:jc w:val="center"/>
        <w:rPr>
          <w:rFonts w:ascii="仿宋_GB2312" w:eastAsia="仿宋_GB2312"/>
          <w:sz w:val="44"/>
          <w:szCs w:val="44"/>
        </w:rPr>
      </w:pPr>
    </w:p>
    <w:p>
      <w:pPr>
        <w:spacing w:line="660" w:lineRule="exact"/>
        <w:jc w:val="center"/>
        <w:rPr>
          <w:rFonts w:ascii="仿宋_GB2312" w:eastAsia="仿宋_GB2312"/>
          <w:sz w:val="44"/>
          <w:szCs w:val="44"/>
        </w:rPr>
      </w:pPr>
    </w:p>
    <w:p>
      <w:pPr>
        <w:spacing w:line="660" w:lineRule="exact"/>
        <w:rPr>
          <w:rFonts w:ascii="仿宋_GB2312" w:eastAsia="仿宋_GB2312"/>
          <w:sz w:val="44"/>
          <w:szCs w:val="44"/>
        </w:rPr>
      </w:pPr>
    </w:p>
    <w:p>
      <w:pPr>
        <w:spacing w:line="660" w:lineRule="exact"/>
        <w:jc w:val="center"/>
        <w:rPr>
          <w:rFonts w:ascii="仿宋_GB2312" w:eastAsia="仿宋_GB2312"/>
          <w:sz w:val="44"/>
          <w:szCs w:val="44"/>
        </w:rPr>
      </w:pPr>
      <w:r>
        <w:rPr>
          <w:rFonts w:hint="eastAsia" w:ascii="仿宋_GB2312" w:eastAsia="仿宋_GB2312"/>
          <w:sz w:val="44"/>
          <w:szCs w:val="44"/>
        </w:rPr>
        <w:t>填 表 说 明</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numPr>
          <w:ilvl w:val="0"/>
          <w:numId w:val="1"/>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申请单位对本申请材料以及所附材料的合法性和真实性负责。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、申请书内各项内容的表述应准确严谨，外来语应同时用原文和中文表达，第一次出现的缩略词应注明全称。</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、申请书各栏目不得空缺，无内容时填“无”。</w:t>
      </w:r>
    </w:p>
    <w:p>
      <w:pPr>
        <w:spacing w:line="560" w:lineRule="exact"/>
        <w:ind w:firstLine="640" w:firstLineChars="200"/>
        <w:rPr>
          <w:rFonts w:ascii="仿宋_GB2312" w:eastAsia="仿宋_GB2312"/>
          <w:bCs/>
          <w:kern w:val="28"/>
          <w:sz w:val="32"/>
          <w:szCs w:val="32"/>
        </w:rPr>
      </w:pP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、申请单位应同时提交企业营业执照复印件、管理制度复印件、有效专利证书、专利申请受理通知书</w:t>
      </w:r>
      <w:r>
        <w:rPr>
          <w:rFonts w:hint="eastAsia" w:ascii="仿宋_GB2312" w:hAnsi="宋体" w:eastAsia="仿宋_GB2312" w:cs="宋体"/>
          <w:sz w:val="32"/>
          <w:szCs w:val="32"/>
          <w:lang w:eastAsia="zh-CN"/>
        </w:rPr>
        <w:t>、商标、版权、计算机软件著作权、植物新品种、集成电路布图设计等其他知识产权证书、知识产权管理体系认证证书、知识产权投融许可、转让、商誉及获奖情况</w:t>
      </w:r>
      <w:r>
        <w:rPr>
          <w:rFonts w:hint="eastAsia" w:ascii="仿宋_GB2312" w:hAnsi="宋体" w:eastAsia="仿宋_GB2312" w:cs="宋体"/>
          <w:sz w:val="32"/>
          <w:szCs w:val="32"/>
        </w:rPr>
        <w:t>等证明材料。</w:t>
      </w:r>
      <w:r>
        <w:rPr>
          <w:rFonts w:hint="eastAsia" w:ascii="仿宋_GB2312" w:eastAsia="仿宋_GB2312"/>
          <w:bCs/>
          <w:kern w:val="28"/>
          <w:sz w:val="32"/>
          <w:szCs w:val="32"/>
        </w:rPr>
        <w:t>相关证明材料均须加盖企业公章，如涉机密事项，请予说明。</w:t>
      </w:r>
    </w:p>
    <w:p>
      <w:pPr>
        <w:adjustRightInd w:val="0"/>
        <w:snapToGrid w:val="0"/>
        <w:spacing w:line="590" w:lineRule="exact"/>
        <w:ind w:firstLine="640" w:firstLineChars="200"/>
        <w:rPr>
          <w:rFonts w:ascii="仿宋_GB2312" w:hAnsi="宋体" w:eastAsia="仿宋_GB2312" w:cs="宋体"/>
          <w:sz w:val="32"/>
          <w:szCs w:val="32"/>
        </w:rPr>
      </w:pPr>
      <w:r>
        <w:rPr>
          <w:rFonts w:hint="eastAsia" w:ascii="仿宋_GB2312" w:eastAsia="仿宋_GB2312"/>
          <w:bCs/>
          <w:kern w:val="28"/>
          <w:sz w:val="32"/>
          <w:szCs w:val="32"/>
          <w:lang w:eastAsia="zh-CN"/>
        </w:rPr>
        <w:t>五</w:t>
      </w:r>
      <w:r>
        <w:rPr>
          <w:rFonts w:hint="eastAsia" w:ascii="仿宋_GB2312" w:eastAsia="仿宋_GB2312"/>
          <w:bCs/>
          <w:kern w:val="28"/>
          <w:sz w:val="32"/>
          <w:szCs w:val="32"/>
        </w:rPr>
        <w:t>、</w:t>
      </w:r>
      <w:r>
        <w:rPr>
          <w:rFonts w:hint="eastAsia" w:ascii="仿宋_GB2312" w:hAnsi="宋体" w:eastAsia="仿宋_GB2312" w:cs="宋体"/>
          <w:sz w:val="32"/>
          <w:szCs w:val="32"/>
        </w:rPr>
        <w:t>申请书及相关材料一律采用A4大小纸张双面打印，一式</w:t>
      </w: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份，并于左侧装订成册，加盖公章。</w:t>
      </w:r>
    </w:p>
    <w:p/>
    <w:p>
      <w:pPr>
        <w:pStyle w:val="2"/>
      </w:pPr>
    </w:p>
    <w:p/>
    <w:p>
      <w:pPr>
        <w:pStyle w:val="2"/>
      </w:pPr>
    </w:p>
    <w:p/>
    <w:p>
      <w:pPr>
        <w:pStyle w:val="2"/>
      </w:pPr>
    </w:p>
    <w:p>
      <w:pPr>
        <w:pStyle w:val="2"/>
      </w:pPr>
    </w:p>
    <w:p/>
    <w:tbl>
      <w:tblPr>
        <w:tblStyle w:val="3"/>
        <w:tblW w:w="905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92"/>
        <w:gridCol w:w="928"/>
        <w:gridCol w:w="347"/>
        <w:gridCol w:w="257"/>
        <w:gridCol w:w="529"/>
        <w:gridCol w:w="493"/>
        <w:gridCol w:w="178"/>
        <w:gridCol w:w="339"/>
        <w:gridCol w:w="219"/>
        <w:gridCol w:w="907"/>
        <w:gridCol w:w="235"/>
        <w:gridCol w:w="456"/>
        <w:gridCol w:w="180"/>
        <w:gridCol w:w="40"/>
        <w:gridCol w:w="323"/>
        <w:gridCol w:w="697"/>
        <w:gridCol w:w="15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企业名称</w:t>
            </w:r>
          </w:p>
        </w:tc>
        <w:tc>
          <w:tcPr>
            <w:tcW w:w="4888"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24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成立时间</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87"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注册地</w:t>
            </w:r>
          </w:p>
        </w:tc>
        <w:tc>
          <w:tcPr>
            <w:tcW w:w="153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注册资金</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69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统一社会信用</w:t>
            </w:r>
            <w:r>
              <w:rPr>
                <w:rFonts w:hint="eastAsia" w:asciiTheme="minorEastAsia" w:hAnsiTheme="minorEastAsia" w:eastAsiaTheme="minorEastAsia" w:cstheme="minorEastAsia"/>
                <w:kern w:val="0"/>
                <w:sz w:val="24"/>
                <w:szCs w:val="24"/>
              </w:rPr>
              <w:t>代码</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所属行业</w:t>
            </w:r>
          </w:p>
        </w:tc>
        <w:tc>
          <w:tcPr>
            <w:tcW w:w="25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p>
          <w:p>
            <w:pPr>
              <w:widowControl/>
              <w:jc w:val="left"/>
              <w:rPr>
                <w:rFonts w:hint="eastAsia" w:asciiTheme="minorEastAsia" w:hAnsiTheme="minorEastAsia" w:eastAsiaTheme="minorEastAsia" w:cstheme="minorEastAsia"/>
                <w:kern w:val="0"/>
                <w:sz w:val="24"/>
                <w:szCs w:val="24"/>
              </w:rPr>
            </w:pPr>
          </w:p>
        </w:tc>
        <w:tc>
          <w:tcPr>
            <w:tcW w:w="2554"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国家或省级知识产权优势企业（是或否）</w:t>
            </w:r>
          </w:p>
        </w:tc>
        <w:tc>
          <w:tcPr>
            <w:tcW w:w="25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企业规模</w:t>
            </w:r>
          </w:p>
        </w:tc>
        <w:tc>
          <w:tcPr>
            <w:tcW w:w="7663"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A.大型企业   B.中型企业   C.小型企业  D.微型企业</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（按照《中小企业划型标准规定》确定）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通讯地址</w:t>
            </w:r>
          </w:p>
        </w:tc>
        <w:tc>
          <w:tcPr>
            <w:tcW w:w="4197"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2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邮政编码</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企业法人</w:t>
            </w:r>
          </w:p>
        </w:tc>
        <w:tc>
          <w:tcPr>
            <w:tcW w:w="153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75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办公电话/手机</w:t>
            </w:r>
          </w:p>
        </w:tc>
        <w:tc>
          <w:tcPr>
            <w:tcW w:w="177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1392"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知识产权工作负责人和联系人</w:t>
            </w:r>
          </w:p>
        </w:tc>
        <w:tc>
          <w:tcPr>
            <w:tcW w:w="9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姓名</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部门</w:t>
            </w:r>
          </w:p>
        </w:tc>
        <w:tc>
          <w:tcPr>
            <w:tcW w:w="10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职务</w:t>
            </w:r>
          </w:p>
        </w:tc>
        <w:tc>
          <w:tcPr>
            <w:tcW w:w="199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办公电话/手机</w:t>
            </w:r>
          </w:p>
        </w:tc>
        <w:tc>
          <w:tcPr>
            <w:tcW w:w="10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电子邮箱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1" w:hRule="atLeast"/>
          <w:jc w:val="center"/>
        </w:trPr>
        <w:tc>
          <w:tcPr>
            <w:tcW w:w="139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c>
          <w:tcPr>
            <w:tcW w:w="9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c>
          <w:tcPr>
            <w:tcW w:w="10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99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c>
          <w:tcPr>
            <w:tcW w:w="10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392"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9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99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登记注册类型</w:t>
            </w:r>
          </w:p>
        </w:tc>
        <w:tc>
          <w:tcPr>
            <w:tcW w:w="7663" w:type="dxa"/>
            <w:gridSpan w:val="16"/>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A.内资企业:( a.中央管理国有企业    b.地方管理国有企业    c.集体企业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d.私营企业    e.联营企业   f.股份企业）</w:t>
            </w:r>
          </w:p>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xml:space="preserve"> B.外商投资企业:（a.中外合资经营企业   b.中外合作经营企业</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c.外资企业     d.外商投资股份有限公司）</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 xml:space="preserve"> C.港、澳、台商投资企业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51"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主要经营范围和</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w:t>
            </w:r>
          </w:p>
        </w:tc>
        <w:tc>
          <w:tcPr>
            <w:tcW w:w="7663"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4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知识产权优势方向</w:t>
            </w:r>
          </w:p>
        </w:tc>
        <w:tc>
          <w:tcPr>
            <w:tcW w:w="7663"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技术创新类</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技术创新类/商标品牌建设类/地理标志运用类/其他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4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企业是否上市</w:t>
            </w:r>
          </w:p>
        </w:tc>
        <w:tc>
          <w:tcPr>
            <w:tcW w:w="7663"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A.未上市        B.准备上市      C.国内上市       D.海外上市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职工总数</w:t>
            </w:r>
          </w:p>
        </w:tc>
        <w:tc>
          <w:tcPr>
            <w:tcW w:w="12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01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研发人员</w:t>
            </w:r>
          </w:p>
        </w:tc>
        <w:tc>
          <w:tcPr>
            <w:tcW w:w="21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一般技术人员</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1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1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tbl>
      <w:tblPr>
        <w:tblStyle w:val="3"/>
        <w:tblpPr w:leftFromText="180" w:rightFromText="180" w:vertAnchor="text" w:horzAnchor="margin" w:tblpXSpec="center" w:tblpY="57"/>
        <w:tblW w:w="9578" w:type="dxa"/>
        <w:tblInd w:w="0" w:type="dxa"/>
        <w:tblLayout w:type="fixed"/>
        <w:tblCellMar>
          <w:top w:w="0" w:type="dxa"/>
          <w:left w:w="108" w:type="dxa"/>
          <w:bottom w:w="0" w:type="dxa"/>
          <w:right w:w="108" w:type="dxa"/>
        </w:tblCellMar>
      </w:tblPr>
      <w:tblGrid>
        <w:gridCol w:w="967"/>
        <w:gridCol w:w="1505"/>
        <w:gridCol w:w="471"/>
        <w:gridCol w:w="205"/>
        <w:gridCol w:w="798"/>
        <w:gridCol w:w="29"/>
        <w:gridCol w:w="109"/>
        <w:gridCol w:w="704"/>
        <w:gridCol w:w="196"/>
        <w:gridCol w:w="71"/>
        <w:gridCol w:w="15"/>
        <w:gridCol w:w="850"/>
        <w:gridCol w:w="9"/>
        <w:gridCol w:w="26"/>
        <w:gridCol w:w="34"/>
        <w:gridCol w:w="150"/>
        <w:gridCol w:w="176"/>
        <w:gridCol w:w="475"/>
        <w:gridCol w:w="122"/>
        <w:gridCol w:w="82"/>
        <w:gridCol w:w="41"/>
        <w:gridCol w:w="180"/>
        <w:gridCol w:w="590"/>
        <w:gridCol w:w="149"/>
        <w:gridCol w:w="75"/>
        <w:gridCol w:w="210"/>
        <w:gridCol w:w="91"/>
        <w:gridCol w:w="1248"/>
      </w:tblGrid>
      <w:tr>
        <w:tblPrEx>
          <w:tblCellMar>
            <w:top w:w="0" w:type="dxa"/>
            <w:left w:w="108" w:type="dxa"/>
            <w:bottom w:w="0" w:type="dxa"/>
            <w:right w:w="108" w:type="dxa"/>
          </w:tblCellMar>
        </w:tblPrEx>
        <w:trPr>
          <w:trHeight w:val="431" w:hRule="atLeast"/>
        </w:trPr>
        <w:tc>
          <w:tcPr>
            <w:tcW w:w="9578" w:type="dxa"/>
            <w:gridSpan w:val="2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r>
      <w:tr>
        <w:tblPrEx>
          <w:tblCellMar>
            <w:top w:w="0" w:type="dxa"/>
            <w:left w:w="108" w:type="dxa"/>
            <w:bottom w:w="0" w:type="dxa"/>
            <w:right w:w="108" w:type="dxa"/>
          </w:tblCellMar>
        </w:tblPrEx>
        <w:trPr>
          <w:trHeight w:val="456" w:hRule="exact"/>
        </w:trPr>
        <w:tc>
          <w:tcPr>
            <w:tcW w:w="96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知识产权创造</w:t>
            </w: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b/>
                <w:bCs/>
                <w:kern w:val="0"/>
                <w:sz w:val="24"/>
                <w:szCs w:val="24"/>
              </w:rPr>
            </w:pPr>
            <w:r>
              <w:rPr>
                <w:rFonts w:hint="eastAsia" w:ascii="宋体" w:hAnsi="宋体" w:eastAsia="宋体" w:cs="宋体"/>
                <w:b/>
                <w:bCs/>
                <w:kern w:val="0"/>
                <w:sz w:val="24"/>
                <w:szCs w:val="24"/>
              </w:rPr>
              <w:t>年度财务基本信息</w:t>
            </w:r>
          </w:p>
        </w:tc>
        <w:tc>
          <w:tcPr>
            <w:tcW w:w="6430" w:type="dxa"/>
            <w:gridSpan w:val="24"/>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82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l2br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p>
            <w:pPr>
              <w:jc w:val="center"/>
              <w:rPr>
                <w:rFonts w:ascii="宋体" w:hAnsi="宋体" w:eastAsia="宋体" w:cs="宋体"/>
                <w:kern w:val="0"/>
                <w:sz w:val="24"/>
                <w:szCs w:val="24"/>
              </w:rPr>
            </w:pP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年度产值</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（万元）</w:t>
            </w:r>
          </w:p>
        </w:tc>
        <w:tc>
          <w:tcPr>
            <w:tcW w:w="2002"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产品销售收入（万元）</w:t>
            </w: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年度研发投入（万元）</w:t>
            </w:r>
          </w:p>
        </w:tc>
      </w:tr>
      <w:tr>
        <w:tblPrEx>
          <w:tblCellMar>
            <w:top w:w="0" w:type="dxa"/>
            <w:left w:w="108" w:type="dxa"/>
            <w:bottom w:w="0" w:type="dxa"/>
            <w:right w:w="108" w:type="dxa"/>
          </w:tblCellMar>
        </w:tblPrEx>
        <w:trPr>
          <w:trHeight w:val="426"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2002"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86"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2002"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31"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164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eastAsia="宋体" w:cs="宋体"/>
                <w:kern w:val="0"/>
                <w:sz w:val="24"/>
                <w:szCs w:val="24"/>
              </w:rPr>
            </w:pPr>
          </w:p>
        </w:tc>
        <w:tc>
          <w:tcPr>
            <w:tcW w:w="2002"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eastAsia="宋体" w:cs="宋体"/>
                <w:kern w:val="0"/>
                <w:sz w:val="24"/>
                <w:szCs w:val="24"/>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72"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8611" w:type="dxa"/>
            <w:gridSpan w:val="27"/>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eastAsia="宋体" w:cs="宋体"/>
                <w:kern w:val="0"/>
                <w:sz w:val="24"/>
                <w:szCs w:val="24"/>
              </w:rPr>
            </w:pPr>
            <w:r>
              <w:rPr>
                <w:rFonts w:hint="eastAsia" w:ascii="宋体" w:hAnsi="宋体" w:eastAsia="宋体" w:cs="宋体"/>
                <w:b/>
                <w:bCs/>
                <w:kern w:val="0"/>
                <w:sz w:val="24"/>
                <w:szCs w:val="24"/>
              </w:rPr>
              <w:t>年度知识产权投入</w:t>
            </w:r>
          </w:p>
        </w:tc>
      </w:tr>
      <w:tr>
        <w:tblPrEx>
          <w:tblCellMar>
            <w:top w:w="0" w:type="dxa"/>
            <w:left w:w="108" w:type="dxa"/>
            <w:bottom w:w="0" w:type="dxa"/>
            <w:right w:w="108" w:type="dxa"/>
          </w:tblCellMar>
        </w:tblPrEx>
        <w:trPr>
          <w:trHeight w:val="1299"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l2br w:val="single" w:color="auto" w:sz="4" w:space="0"/>
            </w:tcBorders>
            <w:noWrap w:val="0"/>
            <w:vAlign w:val="bottom"/>
          </w:tcPr>
          <w:p>
            <w:pPr>
              <w:jc w:val="center"/>
              <w:rPr>
                <w:rFonts w:ascii="宋体" w:hAnsi="宋体" w:eastAsia="宋体" w:cs="宋体"/>
                <w:kern w:val="0"/>
                <w:sz w:val="24"/>
                <w:szCs w:val="24"/>
                <w:highlight w:val="yellow"/>
              </w:rPr>
            </w:pPr>
            <w:r>
              <w:rPr>
                <w:rFonts w:hint="eastAsia" w:ascii="宋体" w:hAnsi="宋体" w:eastAsia="宋体" w:cs="宋体"/>
                <w:kern w:val="0"/>
                <w:sz w:val="24"/>
                <w:szCs w:val="24"/>
              </w:rPr>
              <w:t xml:space="preserve">     </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知识产权申请投入（</w:t>
            </w:r>
            <w:r>
              <w:rPr>
                <w:rFonts w:hint="eastAsia" w:ascii="宋体" w:hAnsi="宋体" w:eastAsia="宋体" w:cs="宋体"/>
                <w:kern w:val="0"/>
                <w:sz w:val="24"/>
                <w:szCs w:val="24"/>
                <w:lang w:eastAsia="zh-CN"/>
              </w:rPr>
              <w:t>万</w:t>
            </w:r>
            <w:r>
              <w:rPr>
                <w:rFonts w:hint="eastAsia" w:ascii="宋体" w:hAnsi="宋体" w:eastAsia="宋体" w:cs="宋体"/>
                <w:kern w:val="0"/>
                <w:sz w:val="24"/>
                <w:szCs w:val="24"/>
              </w:rPr>
              <w:t>元）</w:t>
            </w:r>
          </w:p>
        </w:tc>
        <w:tc>
          <w:tcPr>
            <w:tcW w:w="103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知识产权维持年费（万元）</w:t>
            </w:r>
          </w:p>
        </w:tc>
        <w:tc>
          <w:tcPr>
            <w:tcW w:w="10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知识产权保护投入（万元）</w:t>
            </w:r>
          </w:p>
        </w:tc>
        <w:tc>
          <w:tcPr>
            <w:tcW w:w="10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知识产权奖励投入</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其他知识产权投入</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总计</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r>
      <w:tr>
        <w:tblPrEx>
          <w:tblCellMar>
            <w:top w:w="0" w:type="dxa"/>
            <w:left w:w="108" w:type="dxa"/>
            <w:bottom w:w="0" w:type="dxa"/>
            <w:right w:w="108" w:type="dxa"/>
          </w:tblCellMar>
        </w:tblPrEx>
        <w:trPr>
          <w:trHeight w:val="4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w:t>
            </w:r>
            <w:r>
              <w:rPr>
                <w:rFonts w:hint="eastAsia" w:ascii="宋体" w:hAnsi="宋体" w:cs="宋体"/>
                <w:kern w:val="0"/>
                <w:sz w:val="24"/>
                <w:szCs w:val="24"/>
                <w:lang w:val="en-US" w:eastAsia="zh-CN"/>
              </w:rPr>
              <w:t>9</w:t>
            </w:r>
            <w:r>
              <w:rPr>
                <w:rFonts w:hint="eastAsia" w:ascii="宋体" w:hAnsi="宋体" w:eastAsia="宋体" w:cs="宋体"/>
                <w:kern w:val="0"/>
                <w:sz w:val="24"/>
                <w:szCs w:val="24"/>
              </w:rPr>
              <w:t>年</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3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12"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3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3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6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8611" w:type="dxa"/>
            <w:gridSpan w:val="2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r>
              <w:rPr>
                <w:rFonts w:hint="eastAsia" w:ascii="宋体" w:hAnsi="宋体" w:eastAsia="宋体" w:cs="宋体"/>
                <w:b/>
                <w:bCs/>
                <w:kern w:val="0"/>
                <w:sz w:val="24"/>
                <w:szCs w:val="24"/>
              </w:rPr>
              <w:t>近三年专利申请情况</w:t>
            </w: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90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发明</w:t>
            </w:r>
          </w:p>
        </w:tc>
        <w:tc>
          <w:tcPr>
            <w:tcW w:w="216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实用新型</w:t>
            </w:r>
          </w:p>
        </w:tc>
        <w:tc>
          <w:tcPr>
            <w:tcW w:w="23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外观设计</w:t>
            </w:r>
          </w:p>
        </w:tc>
      </w:tr>
      <w:tr>
        <w:tblPrEx>
          <w:tblCellMar>
            <w:top w:w="0" w:type="dxa"/>
            <w:left w:w="108" w:type="dxa"/>
            <w:bottom w:w="0" w:type="dxa"/>
            <w:right w:w="108" w:type="dxa"/>
          </w:tblCellMar>
        </w:tblPrEx>
        <w:trPr>
          <w:trHeight w:val="407"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9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申请量</w:t>
            </w: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授权量</w:t>
            </w:r>
          </w:p>
        </w:tc>
        <w:tc>
          <w:tcPr>
            <w:tcW w:w="10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申请量</w:t>
            </w:r>
          </w:p>
        </w:tc>
        <w:tc>
          <w:tcPr>
            <w:tcW w:w="107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授权量</w:t>
            </w: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申请量</w:t>
            </w:r>
          </w:p>
        </w:tc>
        <w:tc>
          <w:tcPr>
            <w:tcW w:w="13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授权量</w:t>
            </w:r>
          </w:p>
        </w:tc>
      </w:tr>
      <w:tr>
        <w:tblPrEx>
          <w:tblCellMar>
            <w:top w:w="0" w:type="dxa"/>
            <w:left w:w="108" w:type="dxa"/>
            <w:bottom w:w="0" w:type="dxa"/>
            <w:right w:w="108" w:type="dxa"/>
          </w:tblCellMar>
        </w:tblPrEx>
        <w:trPr>
          <w:trHeight w:val="422"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9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7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3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9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7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3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 xml:space="preserve">年 </w:t>
            </w:r>
          </w:p>
        </w:tc>
        <w:tc>
          <w:tcPr>
            <w:tcW w:w="9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7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3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6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8611" w:type="dxa"/>
            <w:gridSpan w:val="2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r>
              <w:rPr>
                <w:rFonts w:hint="eastAsia" w:ascii="宋体" w:hAnsi="宋体" w:eastAsia="宋体" w:cs="宋体"/>
                <w:b/>
                <w:bCs/>
                <w:kern w:val="0"/>
                <w:sz w:val="24"/>
                <w:szCs w:val="24"/>
              </w:rPr>
              <w:t>截至上一年</w:t>
            </w:r>
            <w:bookmarkStart w:id="0" w:name="OLE_LINK2"/>
            <w:bookmarkStart w:id="1" w:name="OLE_LINK1"/>
            <w:r>
              <w:rPr>
                <w:rFonts w:hint="eastAsia" w:ascii="宋体" w:hAnsi="宋体" w:eastAsia="宋体" w:cs="宋体"/>
                <w:b/>
                <w:bCs/>
                <w:kern w:val="0"/>
                <w:sz w:val="24"/>
                <w:szCs w:val="24"/>
              </w:rPr>
              <w:t>有效专利拥有量</w:t>
            </w:r>
            <w:bookmarkEnd w:id="0"/>
            <w:bookmarkEnd w:id="1"/>
          </w:p>
        </w:tc>
      </w:tr>
      <w:tr>
        <w:tblPrEx>
          <w:tblCellMar>
            <w:top w:w="0" w:type="dxa"/>
            <w:left w:w="108" w:type="dxa"/>
            <w:bottom w:w="0" w:type="dxa"/>
            <w:right w:w="108" w:type="dxa"/>
          </w:tblCellMar>
        </w:tblPrEx>
        <w:trPr>
          <w:trHeight w:val="610"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年份</w:t>
            </w:r>
          </w:p>
        </w:tc>
        <w:tc>
          <w:tcPr>
            <w:tcW w:w="190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发明</w:t>
            </w:r>
          </w:p>
        </w:tc>
        <w:tc>
          <w:tcPr>
            <w:tcW w:w="216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实用新型</w:t>
            </w:r>
          </w:p>
        </w:tc>
        <w:tc>
          <w:tcPr>
            <w:tcW w:w="23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外观设计</w:t>
            </w:r>
          </w:p>
        </w:tc>
      </w:tr>
      <w:tr>
        <w:tblPrEx>
          <w:tblCellMar>
            <w:top w:w="0" w:type="dxa"/>
            <w:left w:w="108" w:type="dxa"/>
            <w:bottom w:w="0" w:type="dxa"/>
            <w:right w:w="108" w:type="dxa"/>
          </w:tblCellMar>
        </w:tblPrEx>
        <w:trPr>
          <w:trHeight w:val="781"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r>
              <w:rPr>
                <w:rFonts w:hint="eastAsia" w:ascii="宋体" w:hAnsi="宋体" w:cs="宋体"/>
                <w:kern w:val="0"/>
                <w:sz w:val="24"/>
                <w:szCs w:val="24"/>
                <w:lang w:val="en-US" w:eastAsia="zh-CN"/>
              </w:rPr>
              <w:t>21</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12月底</w:t>
            </w:r>
          </w:p>
        </w:tc>
        <w:tc>
          <w:tcPr>
            <w:tcW w:w="190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216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23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64"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8611" w:type="dxa"/>
            <w:gridSpan w:val="2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b/>
                <w:bCs/>
                <w:kern w:val="0"/>
                <w:sz w:val="24"/>
                <w:szCs w:val="24"/>
              </w:rPr>
            </w:pPr>
            <w:r>
              <w:rPr>
                <w:rFonts w:hint="eastAsia" w:ascii="宋体" w:hAnsi="宋体" w:eastAsia="宋体" w:cs="宋体"/>
                <w:b/>
                <w:bCs/>
                <w:kern w:val="0"/>
                <w:sz w:val="24"/>
                <w:szCs w:val="24"/>
              </w:rPr>
              <w:t>累计向国外</w:t>
            </w:r>
            <w:r>
              <w:rPr>
                <w:rFonts w:hint="eastAsia" w:ascii="宋体" w:hAnsi="宋体" w:cs="宋体"/>
                <w:b/>
                <w:bCs/>
                <w:kern w:val="0"/>
                <w:sz w:val="24"/>
                <w:szCs w:val="24"/>
                <w:lang w:eastAsia="zh-CN"/>
              </w:rPr>
              <w:t>申请</w:t>
            </w:r>
            <w:r>
              <w:rPr>
                <w:rFonts w:hint="eastAsia" w:ascii="宋体" w:hAnsi="宋体" w:eastAsia="宋体" w:cs="宋体"/>
                <w:b/>
                <w:bCs/>
                <w:kern w:val="0"/>
                <w:sz w:val="24"/>
                <w:szCs w:val="24"/>
              </w:rPr>
              <w:t>专利数量</w:t>
            </w: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3167"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PCT</w:t>
            </w:r>
          </w:p>
        </w:tc>
        <w:tc>
          <w:tcPr>
            <w:tcW w:w="3263"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巴黎公约</w:t>
            </w: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kern w:val="0"/>
                <w:sz w:val="24"/>
                <w:szCs w:val="24"/>
              </w:rPr>
            </w:pPr>
            <w:r>
              <w:rPr>
                <w:rFonts w:hint="eastAsia" w:ascii="宋体" w:hAnsi="宋体" w:eastAsia="宋体" w:cs="宋体"/>
                <w:kern w:val="0"/>
                <w:sz w:val="24"/>
                <w:szCs w:val="24"/>
              </w:rPr>
              <w:t>申请</w:t>
            </w:r>
          </w:p>
        </w:tc>
        <w:tc>
          <w:tcPr>
            <w:tcW w:w="110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kern w:val="0"/>
                <w:sz w:val="24"/>
                <w:szCs w:val="24"/>
              </w:rPr>
            </w:pPr>
            <w:r>
              <w:rPr>
                <w:rFonts w:hint="eastAsia" w:ascii="宋体" w:hAnsi="宋体" w:eastAsia="宋体" w:cs="宋体"/>
                <w:kern w:val="0"/>
                <w:sz w:val="24"/>
                <w:szCs w:val="24"/>
              </w:rPr>
              <w:t>授权</w:t>
            </w:r>
          </w:p>
        </w:tc>
        <w:tc>
          <w:tcPr>
            <w:tcW w:w="1260" w:type="dxa"/>
            <w:gridSpan w:val="7"/>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kern w:val="0"/>
                <w:sz w:val="24"/>
                <w:szCs w:val="24"/>
              </w:rPr>
            </w:pPr>
            <w:r>
              <w:rPr>
                <w:rFonts w:hint="eastAsia" w:ascii="宋体" w:hAnsi="宋体" w:eastAsia="宋体" w:cs="宋体"/>
                <w:kern w:val="0"/>
                <w:sz w:val="24"/>
                <w:szCs w:val="24"/>
              </w:rPr>
              <w:t>有效总量</w:t>
            </w:r>
          </w:p>
        </w:tc>
        <w:tc>
          <w:tcPr>
            <w:tcW w:w="900"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kern w:val="0"/>
                <w:sz w:val="24"/>
                <w:szCs w:val="24"/>
              </w:rPr>
            </w:pPr>
            <w:r>
              <w:rPr>
                <w:rFonts w:hint="eastAsia" w:ascii="宋体" w:hAnsi="宋体" w:eastAsia="宋体" w:cs="宋体"/>
                <w:kern w:val="0"/>
                <w:sz w:val="24"/>
                <w:szCs w:val="24"/>
              </w:rPr>
              <w:t>申请</w:t>
            </w:r>
          </w:p>
        </w:tc>
        <w:tc>
          <w:tcPr>
            <w:tcW w:w="1115"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kern w:val="0"/>
                <w:sz w:val="24"/>
                <w:szCs w:val="24"/>
              </w:rPr>
            </w:pPr>
            <w:r>
              <w:rPr>
                <w:rFonts w:hint="eastAsia" w:ascii="宋体" w:hAnsi="宋体" w:eastAsia="宋体" w:cs="宋体"/>
                <w:kern w:val="0"/>
                <w:sz w:val="24"/>
                <w:szCs w:val="24"/>
              </w:rPr>
              <w:t>授权</w:t>
            </w:r>
          </w:p>
        </w:tc>
        <w:tc>
          <w:tcPr>
            <w:tcW w:w="124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kern w:val="0"/>
                <w:sz w:val="24"/>
                <w:szCs w:val="24"/>
              </w:rPr>
            </w:pPr>
            <w:r>
              <w:rPr>
                <w:rFonts w:hint="eastAsia" w:ascii="宋体" w:hAnsi="宋体" w:eastAsia="宋体" w:cs="宋体"/>
                <w:kern w:val="0"/>
                <w:sz w:val="24"/>
                <w:szCs w:val="24"/>
              </w:rPr>
              <w:t>有效总量</w:t>
            </w:r>
          </w:p>
        </w:tc>
      </w:tr>
      <w:tr>
        <w:tblPrEx>
          <w:tblCellMar>
            <w:top w:w="0" w:type="dxa"/>
            <w:left w:w="108" w:type="dxa"/>
            <w:bottom w:w="0" w:type="dxa"/>
            <w:right w:w="108" w:type="dxa"/>
          </w:tblCellMar>
        </w:tblPrEx>
        <w:trPr>
          <w:trHeight w:val="747"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tcBorders>
              <w:top w:val="single" w:color="auto" w:sz="4" w:space="0"/>
              <w:left w:val="single" w:color="auto" w:sz="4" w:space="0"/>
              <w:bottom w:val="single" w:color="auto" w:sz="4" w:space="0"/>
              <w:right w:val="single" w:color="auto" w:sz="4" w:space="0"/>
            </w:tcBorders>
            <w:noWrap w:val="0"/>
            <w:vAlign w:val="bottom"/>
          </w:tcPr>
          <w:p>
            <w:pPr>
              <w:ind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rPr>
              <w:t>截至</w:t>
            </w: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p>
            <w:pPr>
              <w:ind w:firstLine="480" w:firstLineChars="200"/>
              <w:jc w:val="both"/>
              <w:rPr>
                <w:rFonts w:ascii="宋体" w:hAnsi="宋体" w:eastAsia="宋体" w:cs="宋体"/>
                <w:kern w:val="0"/>
                <w:sz w:val="24"/>
                <w:szCs w:val="24"/>
              </w:rPr>
            </w:pP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月</w:t>
            </w:r>
            <w:r>
              <w:rPr>
                <w:rFonts w:hint="eastAsia" w:ascii="宋体" w:hAnsi="宋体" w:eastAsia="宋体" w:cs="宋体"/>
                <w:kern w:val="0"/>
                <w:sz w:val="24"/>
                <w:szCs w:val="24"/>
              </w:rPr>
              <w:t>底</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10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26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1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截至</w:t>
            </w:r>
            <w:r>
              <w:rPr>
                <w:rFonts w:hint="eastAsia" w:ascii="宋体" w:hAnsi="宋体" w:cs="宋体"/>
                <w:kern w:val="0"/>
                <w:sz w:val="24"/>
                <w:szCs w:val="24"/>
                <w:lang w:val="en-US" w:eastAsia="zh-CN"/>
              </w:rPr>
              <w:t>2021</w:t>
            </w:r>
            <w:r>
              <w:rPr>
                <w:rFonts w:hint="eastAsia" w:ascii="宋体" w:hAnsi="宋体" w:eastAsia="宋体" w:cs="宋体"/>
                <w:kern w:val="0"/>
                <w:sz w:val="24"/>
                <w:szCs w:val="24"/>
              </w:rPr>
              <w:t>年底商标注册量</w:t>
            </w:r>
          </w:p>
        </w:tc>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国内商标注册情况</w:t>
            </w:r>
          </w:p>
        </w:tc>
        <w:tc>
          <w:tcPr>
            <w:tcW w:w="5632" w:type="dxa"/>
            <w:gridSpan w:val="2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注册商标      （  ） 件</w:t>
            </w:r>
          </w:p>
        </w:tc>
      </w:tr>
      <w:tr>
        <w:tblPrEx>
          <w:tblCellMar>
            <w:top w:w="0" w:type="dxa"/>
            <w:left w:w="108" w:type="dxa"/>
            <w:bottom w:w="0" w:type="dxa"/>
            <w:right w:w="108" w:type="dxa"/>
          </w:tblCellMar>
        </w:tblPrEx>
        <w:trPr>
          <w:trHeight w:val="826"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5632" w:type="dxa"/>
            <w:gridSpan w:val="23"/>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rPr>
            </w:pPr>
            <w:r>
              <w:rPr>
                <w:rFonts w:hint="eastAsia" w:ascii="宋体" w:hAnsi="宋体" w:eastAsia="宋体" w:cs="宋体"/>
                <w:kern w:val="0"/>
                <w:sz w:val="24"/>
                <w:szCs w:val="24"/>
              </w:rPr>
              <w:t>中国驰名商标  （   ） 件</w:t>
            </w:r>
          </w:p>
        </w:tc>
      </w:tr>
      <w:tr>
        <w:tblPrEx>
          <w:tblCellMar>
            <w:top w:w="0" w:type="dxa"/>
            <w:left w:w="108" w:type="dxa"/>
            <w:bottom w:w="0" w:type="dxa"/>
            <w:right w:w="108" w:type="dxa"/>
          </w:tblCellMar>
        </w:tblPrEx>
        <w:trPr>
          <w:trHeight w:val="624"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国外商标注册情况</w:t>
            </w:r>
          </w:p>
        </w:tc>
        <w:tc>
          <w:tcPr>
            <w:tcW w:w="5632" w:type="dxa"/>
            <w:gridSpan w:val="23"/>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注册商标      （     ） 件</w:t>
            </w:r>
          </w:p>
        </w:tc>
      </w:tr>
      <w:tr>
        <w:tblPrEx>
          <w:tblCellMar>
            <w:top w:w="0" w:type="dxa"/>
            <w:left w:w="108" w:type="dxa"/>
            <w:bottom w:w="0" w:type="dxa"/>
            <w:right w:w="108" w:type="dxa"/>
          </w:tblCellMar>
        </w:tblPrEx>
        <w:trPr>
          <w:trHeight w:val="624"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5632" w:type="dxa"/>
            <w:gridSpan w:val="2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702"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restart"/>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截至</w:t>
            </w:r>
            <w:r>
              <w:rPr>
                <w:rFonts w:hint="eastAsia" w:ascii="宋体" w:hAnsi="宋体" w:cs="宋体"/>
                <w:kern w:val="0"/>
                <w:sz w:val="24"/>
                <w:szCs w:val="24"/>
                <w:lang w:val="en-US" w:eastAsia="zh-CN"/>
              </w:rPr>
              <w:t>2021</w:t>
            </w:r>
            <w:r>
              <w:rPr>
                <w:rFonts w:hint="eastAsia" w:ascii="宋体" w:hAnsi="宋体" w:eastAsia="宋体" w:cs="宋体"/>
                <w:kern w:val="0"/>
                <w:sz w:val="24"/>
                <w:szCs w:val="24"/>
              </w:rPr>
              <w:t>年底其它知识产权拥有量</w:t>
            </w:r>
          </w:p>
        </w:tc>
        <w:tc>
          <w:tcPr>
            <w:tcW w:w="2781" w:type="dxa"/>
            <w:gridSpan w:val="9"/>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rPr>
            </w:pPr>
            <w:r>
              <w:rPr>
                <w:rFonts w:hint="eastAsia" w:ascii="宋体" w:hAnsi="宋体" w:eastAsia="宋体" w:cs="宋体"/>
                <w:kern w:val="0"/>
                <w:sz w:val="24"/>
                <w:szCs w:val="24"/>
              </w:rPr>
              <w:t>集成电路布图设计总数</w:t>
            </w:r>
          </w:p>
        </w:tc>
        <w:tc>
          <w:tcPr>
            <w:tcW w:w="3649" w:type="dxa"/>
            <w:gridSpan w:val="15"/>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218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2781" w:type="dxa"/>
            <w:gridSpan w:val="9"/>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rPr>
            </w:pPr>
            <w:r>
              <w:rPr>
                <w:rFonts w:hint="eastAsia" w:ascii="宋体" w:hAnsi="宋体" w:eastAsia="宋体" w:cs="宋体"/>
                <w:kern w:val="0"/>
                <w:sz w:val="24"/>
                <w:szCs w:val="24"/>
              </w:rPr>
              <w:t>计算机软件著作权登记总数</w:t>
            </w:r>
          </w:p>
        </w:tc>
        <w:tc>
          <w:tcPr>
            <w:tcW w:w="3649" w:type="dxa"/>
            <w:gridSpan w:val="15"/>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624" w:hRule="atLeast"/>
        </w:trPr>
        <w:tc>
          <w:tcPr>
            <w:tcW w:w="9578" w:type="dxa"/>
            <w:gridSpan w:val="28"/>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300" w:hRule="atLeast"/>
        </w:trPr>
        <w:tc>
          <w:tcPr>
            <w:tcW w:w="96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知识产权运用</w:t>
            </w:r>
          </w:p>
        </w:tc>
        <w:tc>
          <w:tcPr>
            <w:tcW w:w="19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知识产权实施</w:t>
            </w:r>
          </w:p>
          <w:p>
            <w:pPr>
              <w:jc w:val="center"/>
              <w:rPr>
                <w:rFonts w:ascii="宋体" w:hAnsi="宋体" w:eastAsia="宋体" w:cs="宋体"/>
                <w:kern w:val="0"/>
                <w:sz w:val="24"/>
                <w:szCs w:val="24"/>
              </w:rPr>
            </w:pPr>
            <w:r>
              <w:rPr>
                <w:rFonts w:hint="eastAsia" w:ascii="宋体" w:hAnsi="宋体" w:eastAsia="宋体" w:cs="宋体"/>
                <w:kern w:val="0"/>
                <w:sz w:val="24"/>
                <w:szCs w:val="24"/>
              </w:rPr>
              <w:t>运用情况</w:t>
            </w:r>
          </w:p>
        </w:tc>
        <w:tc>
          <w:tcPr>
            <w:tcW w:w="1032" w:type="dxa"/>
            <w:gridSpan w:val="3"/>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运用他人专利（件）</w:t>
            </w:r>
          </w:p>
        </w:tc>
        <w:tc>
          <w:tcPr>
            <w:tcW w:w="237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运用自有专利（件）</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商标运用（件）</w:t>
            </w:r>
          </w:p>
        </w:tc>
      </w:tr>
      <w:tr>
        <w:tblPrEx>
          <w:tblCellMar>
            <w:top w:w="0" w:type="dxa"/>
            <w:left w:w="108" w:type="dxa"/>
            <w:bottom w:w="0" w:type="dxa"/>
            <w:right w:w="108" w:type="dxa"/>
          </w:tblCellMar>
        </w:tblPrEx>
        <w:trPr>
          <w:trHeight w:val="55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95" w:type="dxa"/>
            <w:gridSpan w:val="5"/>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接受转让</w:t>
            </w:r>
          </w:p>
        </w:tc>
        <w:tc>
          <w:tcPr>
            <w:tcW w:w="885"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接受许可</w:t>
            </w:r>
          </w:p>
        </w:tc>
        <w:tc>
          <w:tcPr>
            <w:tcW w:w="1080" w:type="dxa"/>
            <w:gridSpan w:val="7"/>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向外转让</w:t>
            </w:r>
          </w:p>
        </w:tc>
        <w:tc>
          <w:tcPr>
            <w:tcW w:w="1295" w:type="dxa"/>
            <w:gridSpan w:val="6"/>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向外许可</w:t>
            </w:r>
          </w:p>
        </w:tc>
        <w:tc>
          <w:tcPr>
            <w:tcW w:w="1248"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转让许可总量</w:t>
            </w:r>
          </w:p>
        </w:tc>
      </w:tr>
      <w:tr>
        <w:tblPrEx>
          <w:tblCellMar>
            <w:top w:w="0" w:type="dxa"/>
            <w:left w:w="108" w:type="dxa"/>
            <w:bottom w:w="0" w:type="dxa"/>
            <w:right w:w="108" w:type="dxa"/>
          </w:tblCellMar>
        </w:tblPrEx>
        <w:trPr>
          <w:trHeight w:val="661"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1095"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85"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95"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1095"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85"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95"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1095" w:type="dxa"/>
            <w:gridSpan w:val="5"/>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85"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95"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67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知识产权运用</w:t>
            </w:r>
          </w:p>
          <w:p>
            <w:pPr>
              <w:jc w:val="center"/>
              <w:rPr>
                <w:rFonts w:ascii="宋体" w:hAnsi="宋体" w:eastAsia="宋体" w:cs="宋体"/>
                <w:kern w:val="0"/>
                <w:sz w:val="24"/>
                <w:szCs w:val="24"/>
              </w:rPr>
            </w:pPr>
            <w:r>
              <w:rPr>
                <w:rFonts w:hint="eastAsia" w:ascii="宋体" w:hAnsi="宋体" w:eastAsia="宋体" w:cs="宋体"/>
                <w:kern w:val="0"/>
                <w:sz w:val="24"/>
                <w:szCs w:val="24"/>
              </w:rPr>
              <w:t>经济效益</w:t>
            </w:r>
          </w:p>
        </w:tc>
        <w:tc>
          <w:tcPr>
            <w:tcW w:w="1032" w:type="dxa"/>
            <w:gridSpan w:val="3"/>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专利转让</w:t>
            </w:r>
          </w:p>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许可收益</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80"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商标转让许可收益</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295"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专利产品销售收入</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专利销售收入占企业销售收入比值</w:t>
            </w:r>
          </w:p>
        </w:tc>
      </w:tr>
      <w:tr>
        <w:tblPrEx>
          <w:tblCellMar>
            <w:top w:w="0" w:type="dxa"/>
            <w:left w:w="108" w:type="dxa"/>
            <w:bottom w:w="0" w:type="dxa"/>
            <w:right w:w="108" w:type="dxa"/>
          </w:tblCellMar>
        </w:tblPrEx>
        <w:trPr>
          <w:trHeight w:val="61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80" w:type="dxa"/>
            <w:gridSpan w:val="4"/>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转让收益</w:t>
            </w:r>
          </w:p>
        </w:tc>
        <w:tc>
          <w:tcPr>
            <w:tcW w:w="900" w:type="dxa"/>
            <w:gridSpan w:val="4"/>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许可收益</w:t>
            </w:r>
          </w:p>
        </w:tc>
        <w:tc>
          <w:tcPr>
            <w:tcW w:w="1080"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295"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63"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95"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570"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95"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575"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95"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38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知识产权</w:t>
            </w:r>
          </w:p>
          <w:p>
            <w:pPr>
              <w:jc w:val="center"/>
              <w:rPr>
                <w:rFonts w:ascii="宋体" w:hAnsi="宋体" w:eastAsia="宋体" w:cs="宋体"/>
                <w:kern w:val="0"/>
                <w:sz w:val="24"/>
                <w:szCs w:val="24"/>
              </w:rPr>
            </w:pPr>
            <w:r>
              <w:rPr>
                <w:rFonts w:hint="eastAsia" w:ascii="宋体" w:hAnsi="宋体" w:eastAsia="宋体" w:cs="宋体"/>
                <w:kern w:val="0"/>
                <w:sz w:val="24"/>
                <w:szCs w:val="24"/>
              </w:rPr>
              <w:t>投融资情况</w:t>
            </w:r>
          </w:p>
        </w:tc>
        <w:tc>
          <w:tcPr>
            <w:tcW w:w="1032" w:type="dxa"/>
            <w:gridSpan w:val="3"/>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专利实施率（％）</w:t>
            </w:r>
          </w:p>
        </w:tc>
        <w:tc>
          <w:tcPr>
            <w:tcW w:w="1980" w:type="dxa"/>
            <w:gridSpan w:val="11"/>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知识产权作价入股</w:t>
            </w:r>
          </w:p>
        </w:tc>
        <w:tc>
          <w:tcPr>
            <w:tcW w:w="2543" w:type="dxa"/>
            <w:gridSpan w:val="7"/>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知识产权质押融资</w:t>
            </w:r>
          </w:p>
        </w:tc>
      </w:tr>
      <w:tr>
        <w:tblPrEx>
          <w:tblCellMar>
            <w:top w:w="0" w:type="dxa"/>
            <w:left w:w="108" w:type="dxa"/>
            <w:bottom w:w="0" w:type="dxa"/>
            <w:right w:w="108" w:type="dxa"/>
          </w:tblCellMar>
        </w:tblPrEx>
        <w:trPr>
          <w:trHeight w:val="55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8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数量</w:t>
            </w:r>
          </w:p>
          <w:p>
            <w:pPr>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0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金额</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数量</w:t>
            </w:r>
          </w:p>
          <w:p>
            <w:pPr>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金额</w:t>
            </w:r>
          </w:p>
          <w:p>
            <w:pPr>
              <w:jc w:val="center"/>
              <w:rPr>
                <w:rFonts w:ascii="宋体" w:hAnsi="宋体" w:eastAsia="宋体" w:cs="宋体"/>
                <w:kern w:val="0"/>
                <w:sz w:val="24"/>
                <w:szCs w:val="24"/>
              </w:rPr>
            </w:pPr>
            <w:r>
              <w:rPr>
                <w:rFonts w:hint="eastAsia" w:ascii="宋体" w:hAnsi="宋体" w:eastAsia="宋体" w:cs="宋体"/>
                <w:kern w:val="0"/>
                <w:sz w:val="24"/>
                <w:szCs w:val="24"/>
              </w:rPr>
              <w:t>（万元）</w:t>
            </w:r>
          </w:p>
        </w:tc>
      </w:tr>
      <w:tr>
        <w:tblPrEx>
          <w:tblCellMar>
            <w:top w:w="0" w:type="dxa"/>
            <w:left w:w="108" w:type="dxa"/>
            <w:bottom w:w="0" w:type="dxa"/>
            <w:right w:w="108" w:type="dxa"/>
          </w:tblCellMar>
        </w:tblPrEx>
        <w:trPr>
          <w:trHeight w:val="533"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10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36"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10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7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10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64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利用专利信息优化知识产权产出导向</w:t>
            </w:r>
          </w:p>
        </w:tc>
        <w:tc>
          <w:tcPr>
            <w:tcW w:w="4092" w:type="dxa"/>
            <w:gridSpan w:val="1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是否对竞争对手专利信息进行分析</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72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4092" w:type="dxa"/>
            <w:gridSpan w:val="1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是否充分利用失效、无效专利及他国专利</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542"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在各过程中是否进行了知识产权信息的检索与分析</w:t>
            </w: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战略布局与主动防御</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569"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新产品开发、科研立项</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68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知识产权申请</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542"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知识产权诉讼</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48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产品、技术进出口</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53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知识产权许可</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536"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知识产权投融资</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68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0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089"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中外合资合作</w:t>
            </w:r>
          </w:p>
        </w:tc>
        <w:tc>
          <w:tcPr>
            <w:tcW w:w="2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300" w:hRule="atLeast"/>
        </w:trPr>
        <w:tc>
          <w:tcPr>
            <w:tcW w:w="9578" w:type="dxa"/>
            <w:gridSpan w:val="2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　</w:t>
            </w:r>
          </w:p>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96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知识产权保护</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专利行政调处</w:t>
            </w:r>
          </w:p>
        </w:tc>
        <w:tc>
          <w:tcPr>
            <w:tcW w:w="114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专利司法诉讼</w:t>
            </w:r>
          </w:p>
        </w:tc>
        <w:tc>
          <w:tcPr>
            <w:tcW w:w="8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商标</w:t>
            </w:r>
          </w:p>
        </w:tc>
        <w:tc>
          <w:tcPr>
            <w:tcW w:w="10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版权</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其它</w:t>
            </w:r>
          </w:p>
        </w:tc>
      </w:tr>
      <w:tr>
        <w:tblPrEx>
          <w:tblCellMar>
            <w:top w:w="0" w:type="dxa"/>
            <w:left w:w="108" w:type="dxa"/>
            <w:bottom w:w="0" w:type="dxa"/>
            <w:right w:w="108" w:type="dxa"/>
          </w:tblCellMar>
        </w:tblPrEx>
        <w:trPr>
          <w:trHeight w:val="55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行政、司法途径</w:t>
            </w:r>
          </w:p>
          <w:p>
            <w:pPr>
              <w:jc w:val="center"/>
              <w:rPr>
                <w:rFonts w:ascii="宋体" w:hAnsi="宋体" w:eastAsia="宋体" w:cs="宋体"/>
                <w:kern w:val="0"/>
                <w:sz w:val="24"/>
                <w:szCs w:val="24"/>
              </w:rPr>
            </w:pPr>
            <w:r>
              <w:rPr>
                <w:rFonts w:hint="eastAsia" w:ascii="宋体" w:hAnsi="宋体" w:eastAsia="宋体" w:cs="宋体"/>
                <w:kern w:val="0"/>
                <w:sz w:val="24"/>
                <w:szCs w:val="24"/>
                <w:highlight w:val="none"/>
              </w:rPr>
              <w:t>(无)</w:t>
            </w: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842" w:type="dxa"/>
            <w:gridSpan w:val="3"/>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141"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861"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015"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773"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r>
      <w:tr>
        <w:tblPrEx>
          <w:tblCellMar>
            <w:top w:w="0" w:type="dxa"/>
            <w:left w:w="108" w:type="dxa"/>
            <w:bottom w:w="0" w:type="dxa"/>
            <w:right w:w="108" w:type="dxa"/>
          </w:tblCellMar>
        </w:tblPrEx>
        <w:trPr>
          <w:trHeight w:val="55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842" w:type="dxa"/>
            <w:gridSpan w:val="3"/>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141"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861"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015"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773"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r>
      <w:tr>
        <w:tblPrEx>
          <w:tblCellMar>
            <w:top w:w="0" w:type="dxa"/>
            <w:left w:w="108" w:type="dxa"/>
            <w:bottom w:w="0" w:type="dxa"/>
            <w:right w:w="108" w:type="dxa"/>
          </w:tblCellMar>
        </w:tblPrEx>
        <w:trPr>
          <w:trHeight w:val="55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842" w:type="dxa"/>
            <w:gridSpan w:val="3"/>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141"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861"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015"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c>
          <w:tcPr>
            <w:tcW w:w="1773" w:type="dxa"/>
            <w:gridSpan w:val="5"/>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eastAsia="宋体" w:cs="宋体"/>
                <w:kern w:val="0"/>
                <w:sz w:val="24"/>
                <w:szCs w:val="24"/>
              </w:rPr>
            </w:pPr>
            <w:r>
              <w:rPr>
                <w:rFonts w:hint="eastAsia" w:ascii="宋体" w:hAnsi="宋体" w:eastAsia="宋体" w:cs="宋体"/>
                <w:kern w:val="0"/>
                <w:sz w:val="24"/>
                <w:szCs w:val="24"/>
              </w:rPr>
              <w:t xml:space="preserve">         件</w:t>
            </w:r>
          </w:p>
        </w:tc>
      </w:tr>
      <w:tr>
        <w:tblPrEx>
          <w:tblCellMar>
            <w:top w:w="0" w:type="dxa"/>
            <w:left w:w="108" w:type="dxa"/>
            <w:bottom w:w="0" w:type="dxa"/>
            <w:right w:w="108" w:type="dxa"/>
          </w:tblCellMar>
        </w:tblPrEx>
        <w:trPr>
          <w:trHeight w:val="135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自身途径</w:t>
            </w:r>
          </w:p>
        </w:tc>
        <w:tc>
          <w:tcPr>
            <w:tcW w:w="231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 xml:space="preserve">是否建立贯穿生产经营全流程的知识产权侵权预警机制和风险监控机制 </w:t>
            </w:r>
          </w:p>
        </w:tc>
        <w:tc>
          <w:tcPr>
            <w:tcW w:w="114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A.是 </w:t>
            </w:r>
          </w:p>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B.否</w:t>
            </w:r>
          </w:p>
        </w:tc>
        <w:tc>
          <w:tcPr>
            <w:tcW w:w="1876"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是否定期开展知识产权风险测评</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A.是 </w:t>
            </w:r>
          </w:p>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B.否</w:t>
            </w:r>
          </w:p>
        </w:tc>
      </w:tr>
      <w:tr>
        <w:tblPrEx>
          <w:tblCellMar>
            <w:top w:w="0" w:type="dxa"/>
            <w:left w:w="108" w:type="dxa"/>
            <w:bottom w:w="0" w:type="dxa"/>
            <w:right w:w="108" w:type="dxa"/>
          </w:tblCellMar>
        </w:tblPrEx>
        <w:trPr>
          <w:trHeight w:val="155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231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是否通过开展知识产权尽职调查。获得知识产权许可等方式，避免主观恶意侵犯他人知识产权</w:t>
            </w:r>
          </w:p>
        </w:tc>
        <w:tc>
          <w:tcPr>
            <w:tcW w:w="114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A.是 </w:t>
            </w:r>
          </w:p>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B.否</w:t>
            </w:r>
          </w:p>
        </w:tc>
        <w:tc>
          <w:tcPr>
            <w:tcW w:w="1876"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是否推动建立行业知识产权维权协作机制，参与行业专利纠纷处置</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A.是</w:t>
            </w:r>
          </w:p>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B.否</w:t>
            </w:r>
          </w:p>
        </w:tc>
      </w:tr>
      <w:tr>
        <w:tblPrEx>
          <w:tblCellMar>
            <w:top w:w="0" w:type="dxa"/>
            <w:left w:w="108" w:type="dxa"/>
            <w:bottom w:w="0" w:type="dxa"/>
            <w:right w:w="108" w:type="dxa"/>
          </w:tblCellMar>
        </w:tblPrEx>
        <w:trPr>
          <w:trHeight w:val="1017"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5333" w:type="dxa"/>
            <w:gridSpan w:val="21"/>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是否建立了应对国际、国内知识产权纠纷的机制，编制并适时调整相关预案</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A.是 </w:t>
            </w:r>
          </w:p>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B.否</w:t>
            </w:r>
          </w:p>
        </w:tc>
      </w:tr>
      <w:tr>
        <w:tblPrEx>
          <w:tblCellMar>
            <w:top w:w="0" w:type="dxa"/>
            <w:left w:w="108" w:type="dxa"/>
            <w:bottom w:w="0" w:type="dxa"/>
            <w:right w:w="108" w:type="dxa"/>
          </w:tblCellMar>
        </w:tblPrEx>
        <w:trPr>
          <w:trHeight w:val="300" w:hRule="atLeast"/>
        </w:trPr>
        <w:tc>
          <w:tcPr>
            <w:tcW w:w="9578" w:type="dxa"/>
            <w:gridSpan w:val="2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935" w:hRule="atLeast"/>
        </w:trPr>
        <w:tc>
          <w:tcPr>
            <w:tcW w:w="96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宋体" w:hAnsi="宋体" w:eastAsia="宋体" w:cs="宋体"/>
                <w:b/>
                <w:bCs/>
                <w:kern w:val="0"/>
                <w:sz w:val="24"/>
                <w:szCs w:val="24"/>
              </w:rPr>
            </w:pPr>
            <w:r>
              <w:rPr>
                <w:rFonts w:hint="eastAsia" w:ascii="宋体" w:hAnsi="宋体" w:eastAsia="宋体" w:cs="宋体"/>
                <w:b/>
                <w:bCs/>
                <w:kern w:val="0"/>
                <w:sz w:val="24"/>
                <w:szCs w:val="24"/>
              </w:rPr>
              <w:t>知识产权管理</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管理体系建设</w:t>
            </w:r>
          </w:p>
        </w:tc>
        <w:tc>
          <w:tcPr>
            <w:tcW w:w="231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是否通过国家标准《企业知识产权管理规范》GB/T29490-2013认证</w:t>
            </w:r>
            <w:r>
              <w:rPr>
                <w:rFonts w:hint="eastAsia" w:ascii="宋体" w:hAnsi="宋体" w:eastAsia="宋体" w:cs="宋体"/>
                <w:kern w:val="0"/>
                <w:sz w:val="24"/>
                <w:szCs w:val="24"/>
                <w:lang w:eastAsia="zh-CN"/>
              </w:rPr>
              <w:t>及时间</w:t>
            </w:r>
          </w:p>
        </w:tc>
        <w:tc>
          <w:tcPr>
            <w:tcW w:w="4790" w:type="dxa"/>
            <w:gridSpan w:val="20"/>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A.是,已经通过认证</w:t>
            </w:r>
            <w:r>
              <w:rPr>
                <w:rFonts w:hint="eastAsia" w:ascii="宋体" w:hAnsi="宋体" w:eastAsia="宋体" w:cs="宋体"/>
                <w:kern w:val="0"/>
                <w:sz w:val="24"/>
                <w:szCs w:val="24"/>
                <w:highlight w:val="none"/>
                <w:lang w:eastAsia="zh-CN"/>
              </w:rPr>
              <w:t>；时间是</w:t>
            </w:r>
            <w:r>
              <w:rPr>
                <w:rFonts w:hint="eastAsia" w:ascii="宋体" w:hAnsi="宋体" w:eastAsia="宋体" w:cs="宋体"/>
                <w:kern w:val="0"/>
                <w:sz w:val="24"/>
                <w:szCs w:val="24"/>
                <w:highlight w:val="none"/>
                <w:lang w:val="en-US" w:eastAsia="zh-CN"/>
              </w:rPr>
              <w:t xml:space="preserve"> 年 月 日。</w:t>
            </w:r>
          </w:p>
          <w:p>
            <w:pPr>
              <w:rPr>
                <w:rFonts w:ascii="宋体" w:hAnsi="宋体" w:eastAsia="宋体" w:cs="宋体"/>
                <w:kern w:val="0"/>
                <w:sz w:val="24"/>
                <w:szCs w:val="24"/>
              </w:rPr>
            </w:pPr>
            <w:r>
              <w:rPr>
                <w:rFonts w:hint="eastAsia" w:ascii="宋体" w:hAnsi="宋体" w:eastAsia="宋体" w:cs="宋体"/>
                <w:kern w:val="0"/>
                <w:sz w:val="24"/>
                <w:szCs w:val="24"/>
              </w:rPr>
              <w:t>B.是，参与贯标，尚未认证</w:t>
            </w:r>
          </w:p>
          <w:p>
            <w:pPr>
              <w:rPr>
                <w:rFonts w:ascii="宋体" w:hAnsi="宋体" w:eastAsia="宋体" w:cs="宋体"/>
                <w:kern w:val="0"/>
                <w:sz w:val="24"/>
                <w:szCs w:val="24"/>
              </w:rPr>
            </w:pPr>
            <w:r>
              <w:rPr>
                <w:rFonts w:hint="eastAsia" w:ascii="宋体" w:hAnsi="宋体" w:eastAsia="宋体" w:cs="宋体"/>
                <w:kern w:val="0"/>
                <w:sz w:val="24"/>
                <w:szCs w:val="24"/>
              </w:rPr>
              <w:t>C.否</w:t>
            </w:r>
          </w:p>
        </w:tc>
      </w:tr>
      <w:tr>
        <w:tblPrEx>
          <w:tblCellMar>
            <w:top w:w="0" w:type="dxa"/>
            <w:left w:w="108" w:type="dxa"/>
            <w:bottom w:w="0" w:type="dxa"/>
            <w:right w:w="108" w:type="dxa"/>
          </w:tblCellMar>
        </w:tblPrEx>
        <w:trPr>
          <w:trHeight w:val="106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机构人员</w:t>
            </w:r>
          </w:p>
        </w:tc>
        <w:tc>
          <w:tcPr>
            <w:tcW w:w="3448"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 知识产权管理部门隶属部门名称：                   （  ）</w:t>
            </w:r>
          </w:p>
        </w:tc>
        <w:tc>
          <w:tcPr>
            <w:tcW w:w="3658" w:type="dxa"/>
            <w:gridSpan w:val="16"/>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A.法务部门  B.科技部门  C.办公室  D.领导直管  E.其它</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知识产权</w:t>
            </w:r>
          </w:p>
          <w:p>
            <w:pPr>
              <w:jc w:val="center"/>
              <w:rPr>
                <w:rFonts w:ascii="宋体" w:hAnsi="宋体" w:eastAsia="宋体" w:cs="宋体"/>
                <w:kern w:val="0"/>
                <w:sz w:val="24"/>
                <w:szCs w:val="24"/>
              </w:rPr>
            </w:pPr>
            <w:r>
              <w:rPr>
                <w:rFonts w:hint="eastAsia" w:ascii="宋体" w:hAnsi="宋体" w:eastAsia="宋体" w:cs="宋体"/>
                <w:kern w:val="0"/>
                <w:sz w:val="24"/>
                <w:szCs w:val="24"/>
              </w:rPr>
              <w:t>人员情况</w:t>
            </w: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年份</w:t>
            </w:r>
          </w:p>
        </w:tc>
        <w:tc>
          <w:tcPr>
            <w:tcW w:w="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专职人数</w:t>
            </w:r>
          </w:p>
        </w:tc>
        <w:tc>
          <w:tcPr>
            <w:tcW w:w="11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兼职人数</w:t>
            </w:r>
          </w:p>
        </w:tc>
        <w:tc>
          <w:tcPr>
            <w:tcW w:w="188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其中具有代理资格人数</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其中律师人数</w:t>
            </w: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2019</w:t>
            </w:r>
            <w:r>
              <w:rPr>
                <w:rFonts w:hint="eastAsia" w:ascii="宋体" w:hAnsi="宋体" w:eastAsia="宋体" w:cs="宋体"/>
                <w:kern w:val="0"/>
                <w:sz w:val="24"/>
                <w:szCs w:val="24"/>
              </w:rPr>
              <w:t>年</w:t>
            </w:r>
          </w:p>
        </w:tc>
        <w:tc>
          <w:tcPr>
            <w:tcW w:w="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人 </w:t>
            </w:r>
          </w:p>
        </w:tc>
        <w:tc>
          <w:tcPr>
            <w:tcW w:w="11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88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w:t>
            </w: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rPr>
              <w:t>年</w:t>
            </w:r>
          </w:p>
        </w:tc>
        <w:tc>
          <w:tcPr>
            <w:tcW w:w="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c>
          <w:tcPr>
            <w:tcW w:w="11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c>
          <w:tcPr>
            <w:tcW w:w="188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r>
      <w:tr>
        <w:tblPrEx>
          <w:tblCellMar>
            <w:top w:w="0" w:type="dxa"/>
            <w:left w:w="108" w:type="dxa"/>
            <w:bottom w:w="0" w:type="dxa"/>
            <w:right w:w="108" w:type="dxa"/>
          </w:tblCellMar>
        </w:tblPrEx>
        <w:trPr>
          <w:trHeight w:val="397" w:hRule="exac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2021</w:t>
            </w:r>
            <w:r>
              <w:rPr>
                <w:rFonts w:hint="eastAsia" w:ascii="宋体" w:hAnsi="宋体" w:eastAsia="宋体" w:cs="宋体"/>
                <w:kern w:val="0"/>
                <w:sz w:val="24"/>
                <w:szCs w:val="24"/>
              </w:rPr>
              <w:t>年</w:t>
            </w:r>
          </w:p>
        </w:tc>
        <w:tc>
          <w:tcPr>
            <w:tcW w:w="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人　</w:t>
            </w:r>
          </w:p>
        </w:tc>
        <w:tc>
          <w:tcPr>
            <w:tcW w:w="11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c>
          <w:tcPr>
            <w:tcW w:w="188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人　</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规章制度</w:t>
            </w:r>
          </w:p>
          <w:p>
            <w:pPr>
              <w:jc w:val="center"/>
              <w:rPr>
                <w:rFonts w:ascii="宋体" w:hAnsi="宋体" w:eastAsia="宋体" w:cs="宋体"/>
                <w:kern w:val="0"/>
                <w:sz w:val="24"/>
                <w:szCs w:val="24"/>
              </w:rPr>
            </w:pPr>
          </w:p>
        </w:tc>
        <w:tc>
          <w:tcPr>
            <w:tcW w:w="14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知识产权管理制度 </w:t>
            </w:r>
          </w:p>
        </w:tc>
        <w:tc>
          <w:tcPr>
            <w:tcW w:w="2966"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知识产权机构管理制度</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2966"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知识产权教育培训制度</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2966"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知识产权奖励激励机制</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2966"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技术及商业保密管理制度</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14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2966"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竞业禁止制度</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54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战略规划</w:t>
            </w:r>
          </w:p>
        </w:tc>
        <w:tc>
          <w:tcPr>
            <w:tcW w:w="4440" w:type="dxa"/>
            <w:gridSpan w:val="1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劳动合同中是否有界定职务发明条款</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964"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4440" w:type="dxa"/>
            <w:gridSpan w:val="1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rPr>
            </w:pPr>
            <w:r>
              <w:rPr>
                <w:rFonts w:hint="eastAsia" w:ascii="宋体" w:hAnsi="宋体" w:eastAsia="宋体" w:cs="宋体"/>
                <w:kern w:val="0"/>
                <w:sz w:val="24"/>
                <w:szCs w:val="24"/>
              </w:rPr>
              <w:t>签订合同时是否有约定知识产权权利归属和保护知识产权的条款</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A.有    B.无</w:t>
            </w:r>
          </w:p>
        </w:tc>
      </w:tr>
      <w:tr>
        <w:tblPrEx>
          <w:tblCellMar>
            <w:top w:w="0" w:type="dxa"/>
            <w:left w:w="108" w:type="dxa"/>
            <w:bottom w:w="0" w:type="dxa"/>
            <w:right w:w="108" w:type="dxa"/>
          </w:tblCellMar>
        </w:tblPrEx>
        <w:trPr>
          <w:trHeight w:val="884"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4440" w:type="dxa"/>
            <w:gridSpan w:val="1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rPr>
            </w:pPr>
            <w:r>
              <w:rPr>
                <w:rFonts w:hint="eastAsia" w:ascii="宋体" w:hAnsi="宋体" w:eastAsia="宋体" w:cs="宋体"/>
                <w:kern w:val="0"/>
                <w:sz w:val="24"/>
                <w:szCs w:val="24"/>
              </w:rPr>
              <w:t>是否制定了知识产权战略（规划）并纳入整体发展规划</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A.有    B.否</w:t>
            </w:r>
          </w:p>
        </w:tc>
      </w:tr>
      <w:tr>
        <w:tblPrEx>
          <w:tblCellMar>
            <w:top w:w="0" w:type="dxa"/>
            <w:left w:w="108" w:type="dxa"/>
            <w:bottom w:w="0" w:type="dxa"/>
            <w:right w:w="108" w:type="dxa"/>
          </w:tblCellMar>
        </w:tblPrEx>
        <w:trPr>
          <w:trHeight w:val="87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4440" w:type="dxa"/>
            <w:gridSpan w:val="1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rPr>
            </w:pPr>
            <w:r>
              <w:rPr>
                <w:rFonts w:hint="eastAsia" w:ascii="宋体" w:hAnsi="宋体" w:eastAsia="宋体" w:cs="宋体"/>
                <w:kern w:val="0"/>
                <w:sz w:val="24"/>
                <w:szCs w:val="24"/>
              </w:rPr>
              <w:t>是否建立了企业职务发明人权益保护和奖励机制</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A.有    B.否</w:t>
            </w:r>
          </w:p>
        </w:tc>
      </w:tr>
      <w:tr>
        <w:tblPrEx>
          <w:tblCellMar>
            <w:top w:w="0" w:type="dxa"/>
            <w:left w:w="108" w:type="dxa"/>
            <w:bottom w:w="0" w:type="dxa"/>
            <w:right w:w="108" w:type="dxa"/>
          </w:tblCellMar>
        </w:tblPrEx>
        <w:trPr>
          <w:trHeight w:val="94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支撑体系</w:t>
            </w:r>
          </w:p>
        </w:tc>
        <w:tc>
          <w:tcPr>
            <w:tcW w:w="4440" w:type="dxa"/>
            <w:gridSpan w:val="1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是否建立了内部专家评议机制或项目知识产权专员跟踪机制等</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914"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4440" w:type="dxa"/>
            <w:gridSpan w:val="1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是否借助外部知识产权服务机构进行专利申请以外的专业化服务</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1658"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4440" w:type="dxa"/>
            <w:gridSpan w:val="17"/>
            <w:tcBorders>
              <w:top w:val="single" w:color="auto" w:sz="4" w:space="0"/>
              <w:left w:val="single" w:color="auto" w:sz="4" w:space="0"/>
              <w:bottom w:val="single" w:color="auto" w:sz="4" w:space="0"/>
              <w:right w:val="single" w:color="auto" w:sz="4" w:space="0"/>
            </w:tcBorders>
            <w:noWrap w:val="0"/>
            <w:vAlign w:val="bottom"/>
          </w:tcPr>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近三年核心人员知识产权培训率</w:t>
            </w:r>
          </w:p>
          <w:p>
            <w:pPr>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(核心人员包括企业管理人员、知识产权工作人员和研发人员。培训率为被培训核心人员占核心人员总数的比例。)</w:t>
            </w:r>
          </w:p>
        </w:tc>
        <w:tc>
          <w:tcPr>
            <w:tcW w:w="2666"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770"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重要成果</w:t>
            </w:r>
          </w:p>
        </w:tc>
        <w:tc>
          <w:tcPr>
            <w:tcW w:w="3457"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是否承担国家重大科技专项</w:t>
            </w:r>
          </w:p>
        </w:tc>
        <w:tc>
          <w:tcPr>
            <w:tcW w:w="3649"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A.是    B.否</w:t>
            </w:r>
          </w:p>
        </w:tc>
      </w:tr>
      <w:tr>
        <w:tblPrEx>
          <w:tblCellMar>
            <w:top w:w="0" w:type="dxa"/>
            <w:left w:w="108" w:type="dxa"/>
            <w:bottom w:w="0" w:type="dxa"/>
            <w:right w:w="108" w:type="dxa"/>
          </w:tblCellMar>
        </w:tblPrEx>
        <w:trPr>
          <w:trHeight w:val="379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457"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获得国家级专利奖情况    (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649" w:type="dxa"/>
            <w:gridSpan w:val="1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中国专利金奖    （ ）项</w:t>
            </w:r>
          </w:p>
          <w:p>
            <w:pPr>
              <w:jc w:val="left"/>
              <w:rPr>
                <w:rFonts w:hint="eastAsia"/>
                <w:lang w:eastAsia="zh-CN"/>
              </w:rPr>
            </w:pPr>
            <w:r>
              <w:rPr>
                <w:rFonts w:hint="eastAsia" w:ascii="宋体" w:hAnsi="宋体" w:eastAsia="宋体" w:cs="宋体"/>
                <w:kern w:val="0"/>
                <w:sz w:val="24"/>
                <w:szCs w:val="24"/>
              </w:rPr>
              <w:t>中国专利</w:t>
            </w:r>
            <w:r>
              <w:rPr>
                <w:rFonts w:hint="eastAsia" w:ascii="宋体" w:hAnsi="宋体" w:eastAsia="宋体" w:cs="宋体"/>
                <w:kern w:val="0"/>
                <w:sz w:val="24"/>
                <w:szCs w:val="24"/>
                <w:lang w:eastAsia="zh-CN"/>
              </w:rPr>
              <w:t>银</w:t>
            </w:r>
            <w:r>
              <w:rPr>
                <w:rFonts w:hint="eastAsia" w:ascii="宋体" w:hAnsi="宋体" w:eastAsia="宋体" w:cs="宋体"/>
                <w:kern w:val="0"/>
                <w:sz w:val="24"/>
                <w:szCs w:val="24"/>
              </w:rPr>
              <w:t xml:space="preserve">奖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）项</w:t>
            </w:r>
          </w:p>
          <w:p>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中国专利优秀奖  （ ）项</w:t>
            </w:r>
          </w:p>
          <w:p>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中国商标金奖    （ ）项</w:t>
            </w:r>
          </w:p>
          <w:p>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世界知识产权组织版权金奖（中国）  （   ）项</w:t>
            </w:r>
          </w:p>
          <w:p>
            <w:pPr>
              <w:jc w:val="left"/>
              <w:rPr>
                <w:rFonts w:ascii="宋体" w:hAnsi="宋体" w:eastAsia="宋体" w:cs="宋体"/>
                <w:kern w:val="0"/>
                <w:sz w:val="24"/>
                <w:szCs w:val="24"/>
              </w:rPr>
            </w:pPr>
            <w:r>
              <w:rPr>
                <w:rFonts w:hint="eastAsia" w:ascii="宋体" w:hAnsi="宋体" w:eastAsia="宋体" w:cs="宋体"/>
                <w:kern w:val="0"/>
                <w:sz w:val="24"/>
                <w:szCs w:val="24"/>
              </w:rPr>
              <w:t>国家技术发明奖  （   ）项；</w:t>
            </w:r>
          </w:p>
          <w:p>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省级知识产权奖励是指省级政府设立的知识产权奖励，不含省级政府下属部门或单位颁发的奖项。</w:t>
            </w:r>
          </w:p>
          <w:p>
            <w:pPr>
              <w:jc w:val="left"/>
              <w:rPr>
                <w:rFonts w:ascii="宋体" w:hAnsi="宋体" w:eastAsia="宋体" w:cs="宋体"/>
                <w:kern w:val="0"/>
                <w:sz w:val="24"/>
                <w:szCs w:val="24"/>
              </w:rPr>
            </w:pPr>
            <w:r>
              <w:rPr>
                <w:rFonts w:hint="eastAsia" w:ascii="宋体" w:hAnsi="宋体" w:eastAsia="宋体" w:cs="宋体"/>
                <w:kern w:val="0"/>
                <w:sz w:val="24"/>
                <w:szCs w:val="24"/>
              </w:rPr>
              <w:t>省级政府奖励（  ）项，名称（奖）</w:t>
            </w:r>
          </w:p>
        </w:tc>
      </w:tr>
      <w:tr>
        <w:tblPrEx>
          <w:tblCellMar>
            <w:top w:w="0" w:type="dxa"/>
            <w:left w:w="108" w:type="dxa"/>
            <w:bottom w:w="0" w:type="dxa"/>
            <w:right w:w="108" w:type="dxa"/>
          </w:tblCellMar>
        </w:tblPrEx>
        <w:trPr>
          <w:trHeight w:val="1095" w:hRule="atLeast"/>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p>
        </w:tc>
        <w:tc>
          <w:tcPr>
            <w:tcW w:w="3457"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 xml:space="preserve">积极主导或参与标准制定  </w:t>
            </w:r>
          </w:p>
        </w:tc>
        <w:tc>
          <w:tcPr>
            <w:tcW w:w="3649" w:type="dxa"/>
            <w:gridSpan w:val="15"/>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国家标准  （ )项</w:t>
            </w:r>
          </w:p>
          <w:p>
            <w:pPr>
              <w:jc w:val="left"/>
              <w:rPr>
                <w:rFonts w:ascii="宋体" w:hAnsi="宋体" w:eastAsia="宋体" w:cs="宋体"/>
                <w:kern w:val="0"/>
                <w:sz w:val="24"/>
                <w:szCs w:val="24"/>
              </w:rPr>
            </w:pPr>
            <w:r>
              <w:rPr>
                <w:rFonts w:hint="eastAsia" w:ascii="宋体" w:hAnsi="宋体" w:eastAsia="宋体" w:cs="宋体"/>
                <w:kern w:val="0"/>
                <w:sz w:val="24"/>
                <w:szCs w:val="24"/>
              </w:rPr>
              <w:t>行业标准  （ )项</w:t>
            </w:r>
          </w:p>
          <w:p>
            <w:pPr>
              <w:jc w:val="left"/>
              <w:rPr>
                <w:rFonts w:ascii="宋体" w:hAnsi="宋体" w:eastAsia="宋体" w:cs="宋体"/>
                <w:kern w:val="0"/>
                <w:sz w:val="24"/>
                <w:szCs w:val="24"/>
              </w:rPr>
            </w:pPr>
            <w:r>
              <w:rPr>
                <w:rFonts w:hint="eastAsia" w:ascii="宋体" w:hAnsi="宋体" w:eastAsia="宋体" w:cs="宋体"/>
                <w:kern w:val="0"/>
                <w:sz w:val="24"/>
                <w:szCs w:val="24"/>
              </w:rPr>
              <w:t>国际标准  （ )项</w:t>
            </w:r>
          </w:p>
        </w:tc>
      </w:tr>
      <w:tr>
        <w:tblPrEx>
          <w:tblCellMar>
            <w:top w:w="0" w:type="dxa"/>
            <w:left w:w="108" w:type="dxa"/>
            <w:bottom w:w="0" w:type="dxa"/>
            <w:right w:w="108" w:type="dxa"/>
          </w:tblCellMar>
        </w:tblPrEx>
        <w:trPr>
          <w:trHeight w:val="192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b/>
                <w:bCs/>
                <w:kern w:val="0"/>
                <w:sz w:val="24"/>
                <w:szCs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知识产权其它特色工作、建议或意见</w:t>
            </w:r>
          </w:p>
        </w:tc>
        <w:tc>
          <w:tcPr>
            <w:tcW w:w="7106" w:type="dxa"/>
            <w:gridSpan w:val="2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tc>
      </w:tr>
    </w:tbl>
    <w:tbl>
      <w:tblPr>
        <w:tblStyle w:val="3"/>
        <w:tblW w:w="95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54"/>
        <w:gridCol w:w="71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1816" w:hRule="exact"/>
          <w:jc w:val="center"/>
        </w:trPr>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kern w:val="0"/>
                <w:sz w:val="24"/>
              </w:rPr>
            </w:pPr>
            <w:r>
              <w:rPr>
                <w:rFonts w:hint="eastAsia" w:ascii="仿宋_GB2312" w:hAnsi="Arial" w:eastAsia="仿宋_GB2312" w:cs="Arial"/>
                <w:kern w:val="0"/>
                <w:sz w:val="24"/>
              </w:rPr>
              <w:t>企业</w:t>
            </w:r>
            <w:r>
              <w:rPr>
                <w:rFonts w:hint="eastAsia" w:ascii="仿宋_GB2312" w:hAnsi="Arial" w:eastAsia="仿宋_GB2312" w:cs="Arial"/>
                <w:kern w:val="0"/>
                <w:sz w:val="24"/>
                <w:lang w:eastAsia="zh-CN"/>
              </w:rPr>
              <w:t>基本情况简介</w:t>
            </w:r>
          </w:p>
        </w:tc>
        <w:tc>
          <w:tcPr>
            <w:tcW w:w="7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r>
              <w:rPr>
                <w:rFonts w:hint="eastAsia" w:ascii="仿宋_GB2312" w:hAnsi="Arial" w:eastAsia="仿宋_GB2312" w:cs="Arial"/>
                <w:kern w:val="0"/>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87" w:hRule="exact"/>
          <w:jc w:val="center"/>
        </w:trPr>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kern w:val="0"/>
                <w:sz w:val="18"/>
                <w:szCs w:val="18"/>
              </w:rPr>
            </w:pPr>
            <w:r>
              <w:rPr>
                <w:rFonts w:hint="eastAsia" w:ascii="仿宋_GB2312" w:hAnsi="Arial" w:eastAsia="仿宋_GB2312" w:cs="Arial"/>
                <w:kern w:val="0"/>
                <w:sz w:val="24"/>
              </w:rPr>
              <w:t>企业申报意见</w:t>
            </w:r>
          </w:p>
        </w:tc>
        <w:tc>
          <w:tcPr>
            <w:tcW w:w="7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r>
              <w:rPr>
                <w:rFonts w:hint="eastAsia" w:ascii="仿宋_GB2312" w:hAnsi="Arial" w:eastAsia="仿宋_GB2312" w:cs="Arial"/>
                <w:kern w:val="0"/>
                <w:sz w:val="24"/>
              </w:rPr>
              <w:t xml:space="preserve">                                           </w:t>
            </w:r>
          </w:p>
          <w:p>
            <w:pPr>
              <w:widowControl/>
              <w:jc w:val="left"/>
              <w:rPr>
                <w:rFonts w:ascii="仿宋_GB2312" w:hAnsi="Arial" w:eastAsia="仿宋_GB2312" w:cs="Arial"/>
                <w:kern w:val="0"/>
                <w:sz w:val="24"/>
              </w:rPr>
            </w:pPr>
            <w:r>
              <w:rPr>
                <w:rFonts w:hint="eastAsia" w:ascii="仿宋_GB2312" w:hAnsi="Arial" w:eastAsia="仿宋_GB2312" w:cs="Arial"/>
                <w:kern w:val="0"/>
                <w:sz w:val="24"/>
              </w:rPr>
              <w:t xml:space="preserve">                                        （公章）</w:t>
            </w:r>
          </w:p>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r>
              <w:rPr>
                <w:rFonts w:hint="eastAsia" w:ascii="仿宋_GB2312" w:hAnsi="Arial" w:eastAsia="仿宋_GB2312" w:cs="Arial"/>
                <w:kern w:val="0"/>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36"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kern w:val="0"/>
                <w:sz w:val="24"/>
              </w:rPr>
            </w:pPr>
            <w:r>
              <w:rPr>
                <w:rFonts w:hint="eastAsia" w:ascii="仿宋_GB2312" w:hAnsi="Arial" w:eastAsia="仿宋_GB2312" w:cs="Arial"/>
                <w:kern w:val="0"/>
                <w:sz w:val="24"/>
              </w:rPr>
              <w:t>市州</w:t>
            </w:r>
            <w:r>
              <w:rPr>
                <w:rFonts w:hint="eastAsia" w:ascii="仿宋_GB2312" w:hAnsi="Arial" w:eastAsia="仿宋_GB2312" w:cs="Arial"/>
                <w:kern w:val="0"/>
                <w:sz w:val="24"/>
                <w:lang w:eastAsia="zh-CN"/>
              </w:rPr>
              <w:t>市场监督管理</w:t>
            </w:r>
            <w:r>
              <w:rPr>
                <w:rFonts w:hint="eastAsia" w:ascii="仿宋_GB2312" w:hAnsi="Arial" w:eastAsia="仿宋_GB2312" w:cs="Arial"/>
                <w:kern w:val="0"/>
                <w:sz w:val="24"/>
              </w:rPr>
              <w:t>局</w:t>
            </w:r>
          </w:p>
          <w:p>
            <w:pPr>
              <w:widowControl/>
              <w:jc w:val="center"/>
              <w:rPr>
                <w:rFonts w:ascii="仿宋_GB2312" w:hAnsi="Arial" w:eastAsia="仿宋_GB2312" w:cs="Arial"/>
                <w:kern w:val="0"/>
                <w:sz w:val="24"/>
              </w:rPr>
            </w:pPr>
            <w:r>
              <w:rPr>
                <w:rFonts w:hint="eastAsia" w:ascii="仿宋_GB2312" w:hAnsi="Arial" w:eastAsia="仿宋_GB2312" w:cs="Arial"/>
                <w:kern w:val="0"/>
                <w:sz w:val="24"/>
              </w:rPr>
              <w:t>推荐意见</w:t>
            </w:r>
          </w:p>
        </w:tc>
        <w:tc>
          <w:tcPr>
            <w:tcW w:w="7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p>
          <w:p>
            <w:pPr>
              <w:widowControl/>
              <w:ind w:firstLine="4920" w:firstLineChars="2050"/>
              <w:jc w:val="left"/>
              <w:rPr>
                <w:rFonts w:ascii="仿宋_GB2312" w:hAnsi="Arial" w:eastAsia="仿宋_GB2312" w:cs="Arial"/>
                <w:kern w:val="0"/>
                <w:sz w:val="24"/>
              </w:rPr>
            </w:pPr>
            <w:r>
              <w:rPr>
                <w:rFonts w:hint="eastAsia" w:ascii="仿宋_GB2312" w:hAnsi="Arial" w:eastAsia="仿宋_GB2312" w:cs="Arial"/>
                <w:kern w:val="0"/>
                <w:sz w:val="24"/>
              </w:rPr>
              <w:t xml:space="preserve"> （公章）</w:t>
            </w:r>
          </w:p>
          <w:p>
            <w:pPr>
              <w:widowControl/>
              <w:jc w:val="left"/>
              <w:rPr>
                <w:rFonts w:ascii="仿宋_GB2312" w:hAnsi="Arial" w:eastAsia="仿宋_GB2312" w:cs="Arial"/>
                <w:kern w:val="0"/>
                <w:sz w:val="24"/>
              </w:rPr>
            </w:pPr>
          </w:p>
          <w:p>
            <w:pPr>
              <w:widowControl/>
              <w:jc w:val="left"/>
              <w:rPr>
                <w:rFonts w:ascii="仿宋_GB2312" w:hAnsi="Arial" w:eastAsia="仿宋_GB2312" w:cs="Arial"/>
                <w:kern w:val="0"/>
                <w:sz w:val="24"/>
              </w:rPr>
            </w:pPr>
            <w:r>
              <w:rPr>
                <w:rFonts w:hint="eastAsia" w:ascii="仿宋_GB2312" w:hAnsi="Arial" w:eastAsia="仿宋_GB2312" w:cs="Arial"/>
                <w:kern w:val="0"/>
                <w:sz w:val="24"/>
              </w:rPr>
              <w:t xml:space="preserve">                                       年     月    日</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AB5DA"/>
    <w:multiLevelType w:val="singleLevel"/>
    <w:tmpl w:val="5B6AB5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ZWMxZDQwMjUxOTY0ZmJmZWUyNWMyZGNkYzkwOGYifQ=="/>
  </w:docVars>
  <w:rsids>
    <w:rsidRoot w:val="4B037D29"/>
    <w:rsid w:val="200179AF"/>
    <w:rsid w:val="4B037D29"/>
    <w:rsid w:val="54153D2D"/>
    <w:rsid w:val="7FF5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rPr>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2517</Words>
  <Characters>2709</Characters>
  <Lines>0</Lines>
  <Paragraphs>0</Paragraphs>
  <TotalTime>49</TotalTime>
  <ScaleCrop>false</ScaleCrop>
  <LinksUpToDate>false</LinksUpToDate>
  <CharactersWithSpaces>3484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2022-08-19T09:06:00Z</dcterms:created>
  <dc:creator>暖暖</dc:creator>
  <cp:lastModifiedBy>暖暖</cp:lastModifiedBy>
  <dcterms:modified xsi:type="dcterms:W3CDTF">2022-08-26T01:56:31Z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DE626289E48B48D59F88577593ED2A0C</vt:lpwstr>
  </property>
</Properties>
</file>